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223BA" w14:textId="31BF040A" w:rsidR="00B02C25" w:rsidRPr="00B02C25" w:rsidRDefault="002A325E" w:rsidP="001B0A2F">
      <w:pPr>
        <w:tabs>
          <w:tab w:val="left" w:pos="13050"/>
        </w:tabs>
        <w:jc w:val="center"/>
        <w:rPr>
          <w:b/>
          <w:sz w:val="28"/>
          <w:szCs w:val="28"/>
          <w:u w:val="single"/>
        </w:rPr>
      </w:pPr>
      <w:r w:rsidRPr="000350CE">
        <w:rPr>
          <w:b/>
          <w:sz w:val="28"/>
          <w:szCs w:val="28"/>
          <w:u w:val="single"/>
        </w:rPr>
        <w:t>Watauga County Cooperative Extension Apple Tree Sale 20</w:t>
      </w:r>
      <w:r w:rsidR="0010373D">
        <w:rPr>
          <w:b/>
          <w:sz w:val="28"/>
          <w:szCs w:val="28"/>
          <w:u w:val="single"/>
        </w:rPr>
        <w:t>2</w:t>
      </w:r>
      <w:r w:rsidR="009C3101">
        <w:rPr>
          <w:b/>
          <w:sz w:val="28"/>
          <w:szCs w:val="28"/>
          <w:u w:val="single"/>
        </w:rPr>
        <w:t>3</w:t>
      </w:r>
    </w:p>
    <w:tbl>
      <w:tblPr>
        <w:tblStyle w:val="TableGrid"/>
        <w:tblW w:w="15007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2947"/>
        <w:gridCol w:w="2160"/>
        <w:gridCol w:w="4320"/>
        <w:gridCol w:w="5580"/>
      </w:tblGrid>
      <w:tr w:rsidR="00547CA9" w:rsidRPr="007E4F59" w14:paraId="3C890B23" w14:textId="77777777" w:rsidTr="00A4783F">
        <w:tc>
          <w:tcPr>
            <w:tcW w:w="15007" w:type="dxa"/>
            <w:gridSpan w:val="4"/>
            <w:shd w:val="clear" w:color="auto" w:fill="DEEAF6" w:themeFill="accent1" w:themeFillTint="33"/>
          </w:tcPr>
          <w:p w14:paraId="3FB45BD0" w14:textId="77777777" w:rsidR="00CA10EC" w:rsidRDefault="00CA10EC" w:rsidP="0008135E">
            <w:pPr>
              <w:rPr>
                <w:b/>
                <w:sz w:val="28"/>
                <w:szCs w:val="28"/>
              </w:rPr>
            </w:pPr>
          </w:p>
          <w:p w14:paraId="363387A4" w14:textId="43EED69A" w:rsidR="00CC32FD" w:rsidRPr="0008135E" w:rsidRDefault="00CC32FD" w:rsidP="0008135E">
            <w:pPr>
              <w:rPr>
                <w:sz w:val="28"/>
                <w:szCs w:val="28"/>
              </w:rPr>
            </w:pPr>
            <w:r w:rsidRPr="0008135E">
              <w:rPr>
                <w:b/>
                <w:sz w:val="28"/>
                <w:szCs w:val="28"/>
              </w:rPr>
              <w:t>Old Fashioned Heirloom Apples:</w:t>
            </w:r>
            <w:r w:rsidRPr="0008135E">
              <w:rPr>
                <w:sz w:val="28"/>
                <w:szCs w:val="28"/>
              </w:rPr>
              <w:t xml:space="preserve">  Bare root plants, orchard ready, 2 yr., approximately 4-5 ft</w:t>
            </w:r>
            <w:r w:rsidR="00091E07">
              <w:rPr>
                <w:sz w:val="28"/>
                <w:szCs w:val="28"/>
              </w:rPr>
              <w:t xml:space="preserve"> tall usually unbranched</w:t>
            </w:r>
            <w:r w:rsidRPr="0008135E">
              <w:rPr>
                <w:sz w:val="28"/>
                <w:szCs w:val="28"/>
              </w:rPr>
              <w:t xml:space="preserve">. </w:t>
            </w:r>
            <w:r w:rsidR="00091E07">
              <w:rPr>
                <w:sz w:val="28"/>
                <w:szCs w:val="28"/>
              </w:rPr>
              <w:t xml:space="preserve">Will reach </w:t>
            </w:r>
            <w:r w:rsidRPr="0008135E">
              <w:rPr>
                <w:sz w:val="28"/>
                <w:szCs w:val="28"/>
              </w:rPr>
              <w:t xml:space="preserve">15-20 ft. at maturity:  </w:t>
            </w:r>
            <w:r w:rsidR="003630BC" w:rsidRPr="0008135E">
              <w:rPr>
                <w:sz w:val="28"/>
                <w:szCs w:val="28"/>
              </w:rPr>
              <w:t>G</w:t>
            </w:r>
            <w:r w:rsidRPr="0008135E">
              <w:rPr>
                <w:sz w:val="28"/>
                <w:szCs w:val="28"/>
              </w:rPr>
              <w:t xml:space="preserve">rafted which means the top part is an heirloom apple variety, the top is joined together with a root system from a variety called m-111, a semi-dwarf </w:t>
            </w:r>
            <w:r w:rsidR="00547CA9">
              <w:rPr>
                <w:sz w:val="28"/>
                <w:szCs w:val="28"/>
              </w:rPr>
              <w:t>root</w:t>
            </w:r>
            <w:r w:rsidR="00CA10EC">
              <w:rPr>
                <w:sz w:val="28"/>
                <w:szCs w:val="28"/>
              </w:rPr>
              <w:t xml:space="preserve"> </w:t>
            </w:r>
            <w:r w:rsidR="00547CA9">
              <w:rPr>
                <w:sz w:val="28"/>
                <w:szCs w:val="28"/>
              </w:rPr>
              <w:t>system</w:t>
            </w:r>
            <w:r w:rsidRPr="0008135E">
              <w:rPr>
                <w:sz w:val="28"/>
                <w:szCs w:val="28"/>
              </w:rPr>
              <w:t xml:space="preserve"> that </w:t>
            </w:r>
            <w:r w:rsidR="003630BC" w:rsidRPr="0008135E">
              <w:rPr>
                <w:sz w:val="28"/>
                <w:szCs w:val="28"/>
              </w:rPr>
              <w:t xml:space="preserve">is resistant to diseases and </w:t>
            </w:r>
            <w:r w:rsidRPr="0008135E">
              <w:rPr>
                <w:sz w:val="28"/>
                <w:szCs w:val="28"/>
              </w:rPr>
              <w:t xml:space="preserve">will keep the tree from growing as tall as the heirloom variety (35ft or more) </w:t>
            </w:r>
          </w:p>
          <w:p w14:paraId="57326C6B" w14:textId="389A4917" w:rsidR="003630BC" w:rsidRPr="003630BC" w:rsidRDefault="003630BC" w:rsidP="003630BC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t xml:space="preserve">Space 15 feet apart, </w:t>
            </w:r>
            <w:r w:rsidR="00CC32FD">
              <w:t>4-5 years to significant fruit production</w:t>
            </w:r>
            <w:r w:rsidR="00A93DD7">
              <w:t xml:space="preserve">, but will get some fruit sooner. </w:t>
            </w:r>
          </w:p>
          <w:p w14:paraId="28881B82" w14:textId="18699BAE" w:rsidR="00FC378F" w:rsidRDefault="00B0149E" w:rsidP="000350CE">
            <w:pPr>
              <w:pStyle w:val="ListParagraph"/>
              <w:numPr>
                <w:ilvl w:val="0"/>
                <w:numId w:val="1"/>
              </w:numPr>
            </w:pPr>
            <w:r>
              <w:t>A</w:t>
            </w:r>
            <w:r w:rsidR="00FC378F">
              <w:t>ll apples are heirloom</w:t>
            </w:r>
            <w:r w:rsidR="00091E07">
              <w:t xml:space="preserve"> </w:t>
            </w:r>
            <w:r w:rsidR="00FC378F">
              <w:t xml:space="preserve">varieties </w:t>
            </w:r>
            <w:r w:rsidR="00091E07">
              <w:t xml:space="preserve">(Except </w:t>
            </w:r>
            <w:r w:rsidR="00B752FD">
              <w:t>Goldrush</w:t>
            </w:r>
            <w:r w:rsidR="00091E07">
              <w:t xml:space="preserve">) </w:t>
            </w:r>
            <w:r w:rsidR="00FC378F">
              <w:t>that have a history of being grown locally in the southern Appalachians.  No longer commercially grown, we are wanting to preserve our local agricultural heritage.  These apples are well suited to our environment</w:t>
            </w:r>
            <w:r w:rsidR="003630BC">
              <w:t>.</w:t>
            </w:r>
          </w:p>
          <w:p w14:paraId="7852C1D7" w14:textId="0876CDDB" w:rsidR="00CA10EC" w:rsidRDefault="001B0A2F" w:rsidP="00CA10EC">
            <w:pPr>
              <w:pStyle w:val="ListParagraph"/>
              <w:numPr>
                <w:ilvl w:val="0"/>
                <w:numId w:val="1"/>
              </w:numPr>
            </w:pPr>
            <w:r>
              <w:t>Most apple trees need another variety</w:t>
            </w:r>
            <w:r w:rsidR="00331438">
              <w:t xml:space="preserve"> </w:t>
            </w:r>
            <w:r>
              <w:t xml:space="preserve">to cross pollinate for optimum fruit production, the neighbor’s apple trees and even seedling apple trees nearby help with this pollination. </w:t>
            </w:r>
            <w:r w:rsidR="00331438">
              <w:t xml:space="preserve"> A few varieties are self-fertile. </w:t>
            </w:r>
            <w:r>
              <w:t xml:space="preserve"> P</w:t>
            </w:r>
            <w:r w:rsidRPr="001B0A2F">
              <w:t>lant apple varieties that bloom at the same time</w:t>
            </w:r>
            <w:r>
              <w:t>.  A really early apple will not pollinate a very late apple.</w:t>
            </w:r>
            <w:r w:rsidR="00547CA9">
              <w:t xml:space="preserve"> </w:t>
            </w:r>
          </w:p>
          <w:p w14:paraId="592005BD" w14:textId="50A8D727" w:rsidR="00FC378F" w:rsidRPr="00FC378F" w:rsidRDefault="00547CA9" w:rsidP="00CA10EC">
            <w:pPr>
              <w:pStyle w:val="ListParagraph"/>
            </w:pPr>
            <w:r>
              <w:t xml:space="preserve"> </w:t>
            </w:r>
          </w:p>
        </w:tc>
      </w:tr>
      <w:tr w:rsidR="00547CA9" w:rsidRPr="007E4F59" w14:paraId="3B222C64" w14:textId="77777777" w:rsidTr="00AE5DFC">
        <w:tc>
          <w:tcPr>
            <w:tcW w:w="2947" w:type="dxa"/>
          </w:tcPr>
          <w:p w14:paraId="3B2D4048" w14:textId="77777777" w:rsidR="00CC32FD" w:rsidRPr="007E4F59" w:rsidRDefault="00CC32FD" w:rsidP="00F41847">
            <w:pPr>
              <w:rPr>
                <w:sz w:val="28"/>
                <w:szCs w:val="28"/>
              </w:rPr>
            </w:pPr>
            <w:r w:rsidRPr="007E4F59">
              <w:rPr>
                <w:b/>
                <w:sz w:val="28"/>
                <w:szCs w:val="28"/>
              </w:rPr>
              <w:t>APPLE, HARVEST, USAGE</w:t>
            </w:r>
          </w:p>
        </w:tc>
        <w:tc>
          <w:tcPr>
            <w:tcW w:w="2160" w:type="dxa"/>
          </w:tcPr>
          <w:p w14:paraId="5207D409" w14:textId="77777777" w:rsidR="00CC32FD" w:rsidRPr="007E4F59" w:rsidRDefault="00CC32FD">
            <w:pPr>
              <w:rPr>
                <w:sz w:val="28"/>
                <w:szCs w:val="28"/>
              </w:rPr>
            </w:pPr>
            <w:r w:rsidRPr="007E4F59">
              <w:rPr>
                <w:b/>
                <w:sz w:val="28"/>
                <w:szCs w:val="28"/>
              </w:rPr>
              <w:t>PHOTO</w:t>
            </w:r>
            <w:r w:rsidRPr="007E4F59">
              <w:rPr>
                <w:b/>
                <w:sz w:val="28"/>
                <w:szCs w:val="28"/>
              </w:rPr>
              <w:tab/>
            </w:r>
          </w:p>
        </w:tc>
        <w:tc>
          <w:tcPr>
            <w:tcW w:w="4320" w:type="dxa"/>
          </w:tcPr>
          <w:p w14:paraId="115E3ADC" w14:textId="77777777" w:rsidR="00CC32FD" w:rsidRPr="007E4F59" w:rsidRDefault="00CC32FD" w:rsidP="00F41847">
            <w:pPr>
              <w:rPr>
                <w:sz w:val="28"/>
                <w:szCs w:val="28"/>
              </w:rPr>
            </w:pPr>
            <w:r w:rsidRPr="007E4F59">
              <w:rPr>
                <w:b/>
                <w:sz w:val="28"/>
                <w:szCs w:val="28"/>
              </w:rPr>
              <w:t xml:space="preserve">DESCRIPTION    </w:t>
            </w:r>
          </w:p>
        </w:tc>
        <w:tc>
          <w:tcPr>
            <w:tcW w:w="5580" w:type="dxa"/>
          </w:tcPr>
          <w:p w14:paraId="6704B860" w14:textId="0434F3EB" w:rsidR="00CC32FD" w:rsidRPr="007E4F59" w:rsidRDefault="00CC32FD">
            <w:pPr>
              <w:rPr>
                <w:sz w:val="28"/>
                <w:szCs w:val="28"/>
              </w:rPr>
            </w:pPr>
            <w:r w:rsidRPr="007E4F59">
              <w:rPr>
                <w:b/>
                <w:sz w:val="28"/>
                <w:szCs w:val="28"/>
              </w:rPr>
              <w:t>HISTORY/M</w:t>
            </w:r>
            <w:r w:rsidR="006A414C">
              <w:rPr>
                <w:b/>
                <w:sz w:val="28"/>
                <w:szCs w:val="28"/>
              </w:rPr>
              <w:t>ISCELLANEOUS</w:t>
            </w:r>
          </w:p>
        </w:tc>
      </w:tr>
      <w:tr w:rsidR="009C3101" w:rsidRPr="00091E07" w14:paraId="3305FCD6" w14:textId="77777777" w:rsidTr="00AE5DFC">
        <w:trPr>
          <w:trHeight w:val="1925"/>
        </w:trPr>
        <w:tc>
          <w:tcPr>
            <w:tcW w:w="2947" w:type="dxa"/>
          </w:tcPr>
          <w:p w14:paraId="79DEE8B1" w14:textId="77777777" w:rsidR="009C3101" w:rsidRPr="001F7C14" w:rsidRDefault="009C3101" w:rsidP="009C3101">
            <w:pPr>
              <w:rPr>
                <w:b/>
              </w:rPr>
            </w:pPr>
            <w:r w:rsidRPr="001F7C14">
              <w:rPr>
                <w:b/>
              </w:rPr>
              <w:t>Fallawater</w:t>
            </w:r>
          </w:p>
          <w:p w14:paraId="7791BADE" w14:textId="77777777" w:rsidR="009C3101" w:rsidRPr="001F7C14" w:rsidRDefault="009C3101" w:rsidP="009C3101">
            <w:r w:rsidRPr="001F7C14">
              <w:t>October harvest</w:t>
            </w:r>
          </w:p>
          <w:p w14:paraId="2CBADE7F" w14:textId="77777777" w:rsidR="009C3101" w:rsidRPr="001F7C14" w:rsidRDefault="009C3101" w:rsidP="009C3101"/>
          <w:p w14:paraId="17F66DC1" w14:textId="027D34C8" w:rsidR="009C3101" w:rsidRPr="001F7C14" w:rsidRDefault="009C3101" w:rsidP="009C3101">
            <w:pPr>
              <w:rPr>
                <w:color w:val="000000" w:themeColor="text1"/>
              </w:rPr>
            </w:pPr>
            <w:r w:rsidRPr="001F7C14">
              <w:t>Good for baking, dries well</w:t>
            </w:r>
            <w:r w:rsidR="001F7C14" w:rsidRPr="001F7C14">
              <w:t>, fresh eating</w:t>
            </w:r>
            <w:r w:rsidRPr="001F7C14">
              <w:t>.</w:t>
            </w:r>
          </w:p>
          <w:p w14:paraId="1751C1D8" w14:textId="68D6C6C5" w:rsidR="009C3101" w:rsidRPr="001F7C14" w:rsidRDefault="009C3101" w:rsidP="009C3101">
            <w:pPr>
              <w:rPr>
                <w:b/>
              </w:rPr>
            </w:pPr>
          </w:p>
        </w:tc>
        <w:tc>
          <w:tcPr>
            <w:tcW w:w="2160" w:type="dxa"/>
            <w:vAlign w:val="center"/>
          </w:tcPr>
          <w:p w14:paraId="36863743" w14:textId="63DD40C1" w:rsidR="009C3101" w:rsidRPr="001F7C14" w:rsidRDefault="009C3101" w:rsidP="009C3101">
            <w:pPr>
              <w:jc w:val="center"/>
              <w:rPr>
                <w:noProof/>
              </w:rPr>
            </w:pPr>
            <w:r w:rsidRPr="001F7C14">
              <w:rPr>
                <w:noProof/>
              </w:rPr>
              <w:drawing>
                <wp:inline distT="0" distB="0" distL="0" distR="0" wp14:anchorId="3A0A1C6E" wp14:editId="30F18C84">
                  <wp:extent cx="779361" cy="1041179"/>
                  <wp:effectExtent l="0" t="0" r="825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8px-Apple_on_a_tree_(Cox's_Orange_Pippin_cultivar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28" cy="110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5602DD3B" w14:textId="32602F87" w:rsidR="009C3101" w:rsidRPr="001F7C14" w:rsidRDefault="009C3101" w:rsidP="009C3101">
            <w:pPr>
              <w:rPr>
                <w:color w:val="0D0D0D" w:themeColor="text1" w:themeTint="F2"/>
                <w:spacing w:val="3"/>
                <w:shd w:val="clear" w:color="auto" w:fill="FFFFFF"/>
              </w:rPr>
            </w:pPr>
            <w:r w:rsidRPr="001F7C14">
              <w:t xml:space="preserve">Large to very large with dull green skin shaded with red. Flesh greenish white, coarse and with </w:t>
            </w:r>
            <w:r w:rsidR="001F7C14">
              <w:t xml:space="preserve">rich mild </w:t>
            </w:r>
            <w:r w:rsidRPr="001F7C14">
              <w:t>slightly</w:t>
            </w:r>
            <w:r w:rsidR="001F7C14">
              <w:t xml:space="preserve"> </w:t>
            </w:r>
            <w:r w:rsidRPr="001F7C14">
              <w:t>sweet flavor</w:t>
            </w:r>
            <w:r w:rsidR="001F7C14">
              <w:t>.</w:t>
            </w:r>
          </w:p>
        </w:tc>
        <w:tc>
          <w:tcPr>
            <w:tcW w:w="5580" w:type="dxa"/>
          </w:tcPr>
          <w:p w14:paraId="028FF633" w14:textId="77777777" w:rsidR="009C3101" w:rsidRPr="001F7C14" w:rsidRDefault="009C3101" w:rsidP="009C3101">
            <w:pPr>
              <w:pStyle w:val="ListParagraph"/>
              <w:numPr>
                <w:ilvl w:val="0"/>
                <w:numId w:val="12"/>
              </w:numPr>
              <w:ind w:left="362" w:hanging="270"/>
              <w:rPr>
                <w:rFonts w:ascii="Times New Roman" w:hAnsi="Times New Roman" w:cs="Times New Roman"/>
              </w:rPr>
            </w:pPr>
            <w:r w:rsidRPr="001F7C14">
              <w:rPr>
                <w:rFonts w:ascii="Times New Roman" w:hAnsi="Times New Roman" w:cs="Times New Roman"/>
              </w:rPr>
              <w:t xml:space="preserve">Originated in Pennsylvania around 1842. </w:t>
            </w:r>
          </w:p>
          <w:p w14:paraId="67E4B999" w14:textId="7DF4A3B9" w:rsidR="009C3101" w:rsidRPr="001F7C14" w:rsidRDefault="009C3101" w:rsidP="009C3101">
            <w:pPr>
              <w:pStyle w:val="ListParagraph"/>
              <w:numPr>
                <w:ilvl w:val="0"/>
                <w:numId w:val="12"/>
              </w:numPr>
              <w:ind w:left="362" w:hanging="270"/>
              <w:rPr>
                <w:rFonts w:ascii="Times New Roman" w:hAnsi="Times New Roman" w:cs="Times New Roman"/>
              </w:rPr>
            </w:pPr>
            <w:r w:rsidRPr="001F7C14">
              <w:rPr>
                <w:rFonts w:ascii="Times New Roman" w:hAnsi="Times New Roman" w:cs="Times New Roman"/>
              </w:rPr>
              <w:t xml:space="preserve">Grows well at higher altitudes in the </w:t>
            </w:r>
            <w:r w:rsidR="001F7C14">
              <w:rPr>
                <w:rFonts w:ascii="Times New Roman" w:hAnsi="Times New Roman" w:cs="Times New Roman"/>
              </w:rPr>
              <w:t>s</w:t>
            </w:r>
            <w:r w:rsidRPr="001F7C14">
              <w:rPr>
                <w:rFonts w:ascii="Times New Roman" w:hAnsi="Times New Roman" w:cs="Times New Roman"/>
              </w:rPr>
              <w:t xml:space="preserve">outh. </w:t>
            </w:r>
          </w:p>
          <w:p w14:paraId="46EDFCBF" w14:textId="11DEB62E" w:rsidR="009C3101" w:rsidRPr="001F7C14" w:rsidRDefault="009C3101" w:rsidP="009C3101">
            <w:pPr>
              <w:pStyle w:val="ListParagraph"/>
              <w:ind w:left="362"/>
              <w:rPr>
                <w:rFonts w:ascii="Times New Roman" w:hAnsi="Times New Roman" w:cs="Times New Roman"/>
                <w:color w:val="000000" w:themeColor="text1"/>
              </w:rPr>
            </w:pPr>
            <w:r w:rsidRPr="001F7C14">
              <w:rPr>
                <w:rFonts w:ascii="Times New Roman" w:hAnsi="Times New Roman" w:cs="Times New Roman"/>
              </w:rPr>
              <w:t>Keeps well, stores into Feb. in refrigeration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</w:tc>
      </w:tr>
      <w:tr w:rsidR="009C3101" w:rsidRPr="00091E07" w14:paraId="5F6E9771" w14:textId="77777777" w:rsidTr="00AE5DFC">
        <w:trPr>
          <w:trHeight w:val="1925"/>
        </w:trPr>
        <w:tc>
          <w:tcPr>
            <w:tcW w:w="2947" w:type="dxa"/>
          </w:tcPr>
          <w:p w14:paraId="0A32B79E" w14:textId="5BBF88CC" w:rsidR="009C3101" w:rsidRDefault="006346BA" w:rsidP="009C3101">
            <w:pPr>
              <w:rPr>
                <w:b/>
                <w:bCs/>
              </w:rPr>
            </w:pPr>
            <w:r w:rsidRPr="006346BA">
              <w:rPr>
                <w:b/>
                <w:bCs/>
              </w:rPr>
              <w:t>Goldrush</w:t>
            </w:r>
          </w:p>
          <w:p w14:paraId="5DEFE46E" w14:textId="231CA9B5" w:rsidR="00AE5DFC" w:rsidRPr="00AE5DFC" w:rsidRDefault="00AE5DFC" w:rsidP="009C3101">
            <w:r w:rsidRPr="00AE5DFC">
              <w:t>October harvest</w:t>
            </w:r>
          </w:p>
          <w:p w14:paraId="5AB724DB" w14:textId="77777777" w:rsidR="0052357D" w:rsidRDefault="0052357D" w:rsidP="009C3101">
            <w:pPr>
              <w:rPr>
                <w:b/>
                <w:bCs/>
              </w:rPr>
            </w:pPr>
          </w:p>
          <w:p w14:paraId="4B1D7054" w14:textId="1DA74485" w:rsidR="0052357D" w:rsidRPr="0052357D" w:rsidRDefault="0052357D" w:rsidP="009C3101">
            <w:r>
              <w:t xml:space="preserve">Fresh eating, juice </w:t>
            </w:r>
          </w:p>
        </w:tc>
        <w:tc>
          <w:tcPr>
            <w:tcW w:w="2160" w:type="dxa"/>
            <w:vAlign w:val="center"/>
          </w:tcPr>
          <w:p w14:paraId="436B1544" w14:textId="50C0CC3F" w:rsidR="009C3101" w:rsidRPr="00091E07" w:rsidRDefault="00AE5DFC" w:rsidP="009C3101">
            <w:pPr>
              <w:rPr>
                <w:noProof/>
              </w:rPr>
            </w:pPr>
            <w:r w:rsidRPr="00AE5DFC">
              <w:rPr>
                <w:noProof/>
              </w:rPr>
              <w:drawing>
                <wp:inline distT="0" distB="0" distL="0" distR="0" wp14:anchorId="0F686E86" wp14:editId="3464B1CB">
                  <wp:extent cx="1234440" cy="90043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E1BA7DE" w14:textId="548383B7" w:rsidR="009C3101" w:rsidRPr="001F7C14" w:rsidRDefault="0052357D" w:rsidP="009C3101">
            <w:pPr>
              <w:rPr>
                <w:color w:val="0D0D0D" w:themeColor="text1" w:themeTint="F2"/>
                <w:spacing w:val="3"/>
                <w:shd w:val="clear" w:color="auto" w:fill="FFFFFF"/>
              </w:rPr>
            </w:pPr>
            <w:r w:rsidRPr="001F7C14">
              <w:rPr>
                <w:color w:val="0D0D0D" w:themeColor="text1" w:themeTint="F2"/>
                <w:spacing w:val="3"/>
                <w:shd w:val="clear" w:color="auto" w:fill="FFFFFF"/>
              </w:rPr>
              <w:t xml:space="preserve">Smooth skinned, thin to med. </w:t>
            </w:r>
            <w:r w:rsidR="00AE5DFC" w:rsidRPr="001F7C14">
              <w:rPr>
                <w:color w:val="0D0D0D" w:themeColor="text1" w:themeTint="F2"/>
                <w:spacing w:val="3"/>
                <w:shd w:val="clear" w:color="auto" w:fill="FFFFFF"/>
              </w:rPr>
              <w:t>s</w:t>
            </w:r>
            <w:r w:rsidRPr="001F7C14">
              <w:rPr>
                <w:color w:val="0D0D0D" w:themeColor="text1" w:themeTint="F2"/>
                <w:spacing w:val="3"/>
                <w:shd w:val="clear" w:color="auto" w:fill="FFFFFF"/>
              </w:rPr>
              <w:t xml:space="preserve">kin thickness, </w:t>
            </w:r>
            <w:r w:rsidRPr="001F7C14">
              <w:rPr>
                <w:rFonts w:ascii="Times" w:hAnsi="Times"/>
                <w:color w:val="000000"/>
                <w:shd w:val="clear" w:color="auto" w:fill="FFFFFF"/>
              </w:rPr>
              <w:t>ovate in shape</w:t>
            </w:r>
            <w:r w:rsidRPr="001F7C14">
              <w:rPr>
                <w:rFonts w:ascii="Times" w:hAnsi="Times"/>
                <w:color w:val="000000"/>
                <w:shd w:val="clear" w:color="auto" w:fill="FFFFFF"/>
              </w:rPr>
              <w:t xml:space="preserve">, </w:t>
            </w:r>
            <w:r w:rsidRPr="001F7C14">
              <w:rPr>
                <w:rFonts w:ascii="Times" w:hAnsi="Times"/>
                <w:color w:val="000000"/>
                <w:shd w:val="clear" w:color="auto" w:fill="FFFFFF"/>
              </w:rPr>
              <w:t>greenish-yellow with an occasional bronze to red blush at harvest, becoming entirely deep yellow in storage. nonwaxy. Flesh is medium-coarse-grained, firm, crisp</w:t>
            </w:r>
            <w:r w:rsidR="00AE5DFC" w:rsidRPr="001F7C14">
              <w:rPr>
                <w:rFonts w:ascii="Times" w:hAnsi="Times"/>
                <w:color w:val="000000"/>
                <w:shd w:val="clear" w:color="auto" w:fill="FFFFFF"/>
              </w:rPr>
              <w:t xml:space="preserve">, </w:t>
            </w:r>
            <w:r w:rsidRPr="001F7C14">
              <w:rPr>
                <w:rFonts w:ascii="Times" w:hAnsi="Times"/>
                <w:color w:val="000000"/>
                <w:shd w:val="clear" w:color="auto" w:fill="FFFFFF"/>
              </w:rPr>
              <w:t xml:space="preserve">and non-browning. </w:t>
            </w:r>
            <w:r w:rsidR="00AE5DFC" w:rsidRPr="001F7C14">
              <w:rPr>
                <w:rFonts w:ascii="Times" w:hAnsi="Times"/>
                <w:color w:val="000000"/>
                <w:shd w:val="clear" w:color="auto" w:fill="FFFFFF"/>
              </w:rPr>
              <w:t>F</w:t>
            </w:r>
            <w:r w:rsidRPr="001F7C14">
              <w:rPr>
                <w:rFonts w:ascii="Times" w:hAnsi="Times"/>
                <w:color w:val="000000"/>
                <w:shd w:val="clear" w:color="auto" w:fill="FFFFFF"/>
              </w:rPr>
              <w:t>lavor i</w:t>
            </w:r>
            <w:r w:rsidR="00AE5DFC" w:rsidRPr="001F7C14">
              <w:rPr>
                <w:rFonts w:ascii="Times" w:hAnsi="Times"/>
                <w:color w:val="000000"/>
                <w:shd w:val="clear" w:color="auto" w:fill="FFFFFF"/>
              </w:rPr>
              <w:t>s</w:t>
            </w:r>
            <w:r w:rsidRPr="001F7C14">
              <w:rPr>
                <w:rFonts w:ascii="Times" w:hAnsi="Times"/>
                <w:color w:val="000000"/>
                <w:shd w:val="clear" w:color="auto" w:fill="FFFFFF"/>
              </w:rPr>
              <w:t xml:space="preserve"> spicy, and sprightly acid at harvest. </w:t>
            </w:r>
          </w:p>
        </w:tc>
        <w:tc>
          <w:tcPr>
            <w:tcW w:w="5580" w:type="dxa"/>
          </w:tcPr>
          <w:p w14:paraId="53F4A982" w14:textId="77777777" w:rsidR="009C3101" w:rsidRDefault="0052357D" w:rsidP="0052357D">
            <w:pPr>
              <w:pStyle w:val="ListParagraph"/>
              <w:numPr>
                <w:ilvl w:val="0"/>
                <w:numId w:val="29"/>
              </w:numPr>
              <w:ind w:left="348" w:hanging="27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Modern variety bred for resistance to apple scab.</w:t>
            </w:r>
          </w:p>
          <w:p w14:paraId="0603EB82" w14:textId="0346F369" w:rsidR="0052357D" w:rsidRPr="00091E07" w:rsidRDefault="0052357D" w:rsidP="00AE5DFC">
            <w:pPr>
              <w:pStyle w:val="ListParagraph"/>
              <w:ind w:left="348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3101" w:rsidRPr="00091E07" w14:paraId="3ACA0A4E" w14:textId="77777777" w:rsidTr="00AE5DFC">
        <w:trPr>
          <w:trHeight w:val="1925"/>
        </w:trPr>
        <w:tc>
          <w:tcPr>
            <w:tcW w:w="2947" w:type="dxa"/>
          </w:tcPr>
          <w:p w14:paraId="6BB06B57" w14:textId="77777777" w:rsidR="009C3101" w:rsidRDefault="009C3101" w:rsidP="009C3101">
            <w:pPr>
              <w:rPr>
                <w:b/>
              </w:rPr>
            </w:pPr>
            <w:r w:rsidRPr="00CC32FD">
              <w:rPr>
                <w:b/>
              </w:rPr>
              <w:t>Gragg</w:t>
            </w:r>
          </w:p>
          <w:p w14:paraId="6A12CA4F" w14:textId="33225404" w:rsidR="009C3101" w:rsidRDefault="001F7C14" w:rsidP="009C3101">
            <w:r>
              <w:t>Sept. /</w:t>
            </w:r>
            <w:r w:rsidR="008D042F">
              <w:t xml:space="preserve"> </w:t>
            </w:r>
            <w:r w:rsidR="009C3101" w:rsidRPr="00CC32FD">
              <w:t>October</w:t>
            </w:r>
          </w:p>
          <w:p w14:paraId="6DE83381" w14:textId="77777777" w:rsidR="009C3101" w:rsidRDefault="009C3101" w:rsidP="009C3101"/>
          <w:p w14:paraId="000CD0E8" w14:textId="77777777" w:rsidR="009C3101" w:rsidRDefault="009C3101" w:rsidP="009C3101">
            <w:r>
              <w:t xml:space="preserve">Good for cooking  </w:t>
            </w:r>
          </w:p>
          <w:p w14:paraId="2CF4C155" w14:textId="06B6FD45" w:rsidR="009C3101" w:rsidRPr="00091E07" w:rsidRDefault="009C3101" w:rsidP="009C3101">
            <w:pPr>
              <w:rPr>
                <w:b/>
              </w:rPr>
            </w:pPr>
            <w:r>
              <w:t>Good keeper</w:t>
            </w:r>
          </w:p>
        </w:tc>
        <w:tc>
          <w:tcPr>
            <w:tcW w:w="2160" w:type="dxa"/>
          </w:tcPr>
          <w:p w14:paraId="44A9A675" w14:textId="351F0142" w:rsidR="009C3101" w:rsidRPr="00091E07" w:rsidRDefault="009C3101" w:rsidP="009C3101">
            <w:pPr>
              <w:jc w:val="center"/>
              <w:rPr>
                <w:noProof/>
              </w:rPr>
            </w:pPr>
            <w:r w:rsidRPr="00CC32FD">
              <w:rPr>
                <w:noProof/>
              </w:rPr>
              <w:drawing>
                <wp:inline distT="0" distB="0" distL="0" distR="0" wp14:anchorId="01800329" wp14:editId="2705F66A">
                  <wp:extent cx="1270000" cy="127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3B63A268" w14:textId="2ACB1508" w:rsidR="009C3101" w:rsidRPr="00091E07" w:rsidRDefault="009C3101" w:rsidP="009C3101">
            <w:pPr>
              <w:rPr>
                <w:color w:val="0D0D0D" w:themeColor="text1" w:themeTint="F2"/>
                <w:spacing w:val="3"/>
                <w:shd w:val="clear" w:color="auto" w:fill="FFFFFF"/>
              </w:rPr>
            </w:pPr>
            <w:r>
              <w:t>Medium sized fruit, bright red on the sunny side, overlaid with darker red stripes, flesh slightly greenish, and juicy with a sub-acid flavor.</w:t>
            </w:r>
          </w:p>
        </w:tc>
        <w:tc>
          <w:tcPr>
            <w:tcW w:w="5580" w:type="dxa"/>
          </w:tcPr>
          <w:p w14:paraId="4BF28EB0" w14:textId="77777777" w:rsidR="009C3101" w:rsidRPr="001F7C14" w:rsidRDefault="009C3101" w:rsidP="009C3101">
            <w:pPr>
              <w:pStyle w:val="ListParagraph"/>
              <w:numPr>
                <w:ilvl w:val="0"/>
                <w:numId w:val="20"/>
              </w:numPr>
              <w:ind w:left="454" w:hanging="270"/>
              <w:rPr>
                <w:rFonts w:ascii="Times New Roman" w:hAnsi="Times New Roman" w:cs="Times New Roman"/>
              </w:rPr>
            </w:pPr>
            <w:r w:rsidRPr="001F7C14">
              <w:rPr>
                <w:rFonts w:ascii="Times New Roman" w:hAnsi="Times New Roman" w:cs="Times New Roman"/>
              </w:rPr>
              <w:t>Originated on James Gragg’s Farm in Caldwell County over 50 years ago.</w:t>
            </w:r>
          </w:p>
          <w:p w14:paraId="7C0E1646" w14:textId="27FFD043" w:rsidR="00AE5DFC" w:rsidRPr="001F7C14" w:rsidRDefault="009C3101" w:rsidP="00AE5DFC">
            <w:pPr>
              <w:pStyle w:val="ListParagraph"/>
              <w:numPr>
                <w:ilvl w:val="0"/>
                <w:numId w:val="20"/>
              </w:numPr>
              <w:ind w:left="454" w:hanging="270"/>
              <w:rPr>
                <w:rFonts w:ascii="Times New Roman" w:hAnsi="Times New Roman" w:cs="Times New Roman"/>
              </w:rPr>
            </w:pPr>
            <w:r w:rsidRPr="001F7C14">
              <w:rPr>
                <w:rFonts w:ascii="Times New Roman" w:hAnsi="Times New Roman" w:cs="Times New Roman"/>
              </w:rPr>
              <w:t>Tree is thrifty, needs little pruning and is a good bearer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  <w:p w14:paraId="785A49B1" w14:textId="1BE5741B" w:rsidR="009C3101" w:rsidRPr="00AE5DFC" w:rsidRDefault="009C3101" w:rsidP="00AE5DFC">
            <w:pPr>
              <w:pStyle w:val="ListParagraph"/>
              <w:numPr>
                <w:ilvl w:val="0"/>
                <w:numId w:val="20"/>
              </w:numPr>
              <w:ind w:left="454" w:hanging="270"/>
            </w:pPr>
            <w:r w:rsidRPr="001F7C14">
              <w:rPr>
                <w:rFonts w:ascii="Times New Roman" w:hAnsi="Times New Roman" w:cs="Times New Roman"/>
              </w:rPr>
              <w:t>One of the varieties that was grown on the Moses Cone Estate, as well as grown by settlers of the Newland area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</w:tc>
      </w:tr>
      <w:tr w:rsidR="006346BA" w:rsidRPr="00091E07" w14:paraId="469E5CE5" w14:textId="77777777" w:rsidTr="00AE5DFC">
        <w:trPr>
          <w:trHeight w:val="1925"/>
        </w:trPr>
        <w:tc>
          <w:tcPr>
            <w:tcW w:w="2947" w:type="dxa"/>
          </w:tcPr>
          <w:p w14:paraId="7402530A" w14:textId="77777777" w:rsidR="006346BA" w:rsidRPr="00091E07" w:rsidRDefault="006346BA" w:rsidP="006346BA">
            <w:pPr>
              <w:rPr>
                <w:b/>
              </w:rPr>
            </w:pPr>
            <w:r w:rsidRPr="00091E07">
              <w:rPr>
                <w:b/>
              </w:rPr>
              <w:lastRenderedPageBreak/>
              <w:t>Old Fashioned Winesap</w:t>
            </w:r>
          </w:p>
          <w:p w14:paraId="1838A138" w14:textId="77777777" w:rsidR="006346BA" w:rsidRPr="00091E07" w:rsidRDefault="006346BA" w:rsidP="006346BA">
            <w:r w:rsidRPr="00091E07">
              <w:t>October/November</w:t>
            </w:r>
          </w:p>
          <w:p w14:paraId="4F8D9B1D" w14:textId="77777777" w:rsidR="006346BA" w:rsidRPr="00091E07" w:rsidRDefault="006346BA" w:rsidP="006346BA"/>
          <w:p w14:paraId="1858262C" w14:textId="4184593C" w:rsidR="006346BA" w:rsidRDefault="008D042F" w:rsidP="006346BA">
            <w:r>
              <w:t>Stays firm in baking</w:t>
            </w:r>
            <w:r w:rsidR="006346BA" w:rsidRPr="00091E07">
              <w:t>, cider, fresh eating</w:t>
            </w:r>
          </w:p>
          <w:p w14:paraId="0D602B84" w14:textId="77777777" w:rsidR="008D042F" w:rsidRDefault="008D042F" w:rsidP="006346BA"/>
          <w:p w14:paraId="53C925C4" w14:textId="240988EF" w:rsidR="008D042F" w:rsidRPr="00091E07" w:rsidRDefault="008D042F" w:rsidP="006346BA">
            <w:pPr>
              <w:rPr>
                <w:bCs/>
              </w:rPr>
            </w:pPr>
            <w:r>
              <w:t>Stores 3 months or more</w:t>
            </w:r>
          </w:p>
        </w:tc>
        <w:tc>
          <w:tcPr>
            <w:tcW w:w="2160" w:type="dxa"/>
          </w:tcPr>
          <w:p w14:paraId="66BAA6BE" w14:textId="24A62E93" w:rsidR="006346BA" w:rsidRPr="00091E07" w:rsidRDefault="006346BA" w:rsidP="006346BA">
            <w:pPr>
              <w:jc w:val="center"/>
              <w:rPr>
                <w:noProof/>
              </w:rPr>
            </w:pPr>
            <w:r w:rsidRPr="00091E07">
              <w:rPr>
                <w:noProof/>
              </w:rPr>
              <w:drawing>
                <wp:inline distT="0" distB="0" distL="0" distR="0" wp14:anchorId="165584BD" wp14:editId="69D1F723">
                  <wp:extent cx="1307465" cy="924674"/>
                  <wp:effectExtent l="0" t="0" r="63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 Shot 2021-02-01 at 9.47.21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541" cy="92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3702E790" w14:textId="77777777" w:rsidR="006346BA" w:rsidRPr="00122802" w:rsidRDefault="006346BA" w:rsidP="006346BA">
            <w:r w:rsidRPr="00122802">
              <w:t>Medium sized, dark yellow skin with stripes of dark red, yellow flesh is crisp, firm, juicy, sweet.</w:t>
            </w:r>
          </w:p>
          <w:p w14:paraId="057A3DBB" w14:textId="77777777" w:rsidR="006346BA" w:rsidRPr="00122802" w:rsidRDefault="006346BA" w:rsidP="006346BA"/>
          <w:p w14:paraId="219BBF5C" w14:textId="0F79073C" w:rsidR="006346BA" w:rsidRPr="00122802" w:rsidRDefault="006346BA" w:rsidP="006346BA">
            <w:pPr>
              <w:rPr>
                <w:color w:val="0D0D0D" w:themeColor="text1" w:themeTint="F2"/>
                <w:spacing w:val="3"/>
                <w:shd w:val="clear" w:color="auto" w:fill="FFFFFF"/>
              </w:rPr>
            </w:pPr>
          </w:p>
        </w:tc>
        <w:tc>
          <w:tcPr>
            <w:tcW w:w="5580" w:type="dxa"/>
          </w:tcPr>
          <w:p w14:paraId="3D9EEE2C" w14:textId="49CE511A" w:rsidR="006346BA" w:rsidRDefault="006346BA" w:rsidP="006346BA">
            <w:pPr>
              <w:pStyle w:val="ListParagraph"/>
              <w:numPr>
                <w:ilvl w:val="0"/>
                <w:numId w:val="4"/>
              </w:numPr>
              <w:ind w:left="362" w:hanging="178"/>
              <w:rPr>
                <w:rFonts w:ascii="Times New Roman" w:hAnsi="Times New Roman" w:cs="Times New Roman"/>
              </w:rPr>
            </w:pPr>
            <w:r w:rsidRPr="00091E07">
              <w:rPr>
                <w:rFonts w:ascii="Times New Roman" w:hAnsi="Times New Roman" w:cs="Times New Roman"/>
              </w:rPr>
              <w:t>Originated New Jersey about 1800, well-known in the South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  <w:p w14:paraId="78CDBFBD" w14:textId="4CA3FA83" w:rsidR="008D042F" w:rsidRPr="00091E07" w:rsidRDefault="008D042F" w:rsidP="006346BA">
            <w:pPr>
              <w:pStyle w:val="ListParagraph"/>
              <w:numPr>
                <w:ilvl w:val="0"/>
                <w:numId w:val="4"/>
              </w:numPr>
              <w:ind w:left="362" w:hanging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Described in 1887 as standing unrivaled, combining more excellent qualities than any other apple we know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  <w:p w14:paraId="6F08FB52" w14:textId="3D721CD4" w:rsidR="006346BA" w:rsidRPr="00091E07" w:rsidRDefault="006346BA" w:rsidP="006346BA">
            <w:pPr>
              <w:pStyle w:val="ListParagraph"/>
              <w:ind w:left="336"/>
              <w:rPr>
                <w:rFonts w:ascii="Times New Roman" w:hAnsi="Times New Roman" w:cs="Times New Roman"/>
              </w:rPr>
            </w:pPr>
          </w:p>
        </w:tc>
      </w:tr>
      <w:tr w:rsidR="006346BA" w:rsidRPr="00091E07" w14:paraId="52573BF1" w14:textId="77777777" w:rsidTr="00AE5DFC">
        <w:trPr>
          <w:trHeight w:val="1817"/>
        </w:trPr>
        <w:tc>
          <w:tcPr>
            <w:tcW w:w="2947" w:type="dxa"/>
          </w:tcPr>
          <w:p w14:paraId="12B41491" w14:textId="5C89AEA5" w:rsidR="006346BA" w:rsidRPr="00C2145B" w:rsidRDefault="006346BA" w:rsidP="006346BA">
            <w:pPr>
              <w:rPr>
                <w:b/>
                <w:color w:val="000000" w:themeColor="text1"/>
              </w:rPr>
            </w:pPr>
            <w:r w:rsidRPr="00C2145B">
              <w:rPr>
                <w:b/>
                <w:color w:val="000000" w:themeColor="text1"/>
              </w:rPr>
              <w:t>Summer Orange</w:t>
            </w:r>
          </w:p>
          <w:p w14:paraId="28FDD95E" w14:textId="7A66E831" w:rsidR="00C2145B" w:rsidRPr="00C2145B" w:rsidRDefault="00C2145B" w:rsidP="006346BA">
            <w:pPr>
              <w:rPr>
                <w:bCs/>
                <w:color w:val="000000" w:themeColor="text1"/>
              </w:rPr>
            </w:pPr>
            <w:r w:rsidRPr="00C2145B">
              <w:rPr>
                <w:bCs/>
                <w:color w:val="000000" w:themeColor="text1"/>
              </w:rPr>
              <w:t>Late August/September</w:t>
            </w:r>
          </w:p>
          <w:p w14:paraId="58E6AA6B" w14:textId="2424A636" w:rsidR="00C2145B" w:rsidRPr="00C2145B" w:rsidRDefault="00C2145B" w:rsidP="006346BA">
            <w:pPr>
              <w:rPr>
                <w:bCs/>
                <w:color w:val="000000" w:themeColor="text1"/>
              </w:rPr>
            </w:pPr>
          </w:p>
          <w:p w14:paraId="2D092934" w14:textId="3B7B1FD3" w:rsidR="00C2145B" w:rsidRDefault="00C2145B" w:rsidP="006346BA">
            <w:pPr>
              <w:rPr>
                <w:bCs/>
                <w:color w:val="000000" w:themeColor="text1"/>
              </w:rPr>
            </w:pPr>
            <w:r w:rsidRPr="00C2145B">
              <w:rPr>
                <w:bCs/>
                <w:color w:val="000000" w:themeColor="text1"/>
              </w:rPr>
              <w:t>Pies, cooking, fresh eating</w:t>
            </w:r>
          </w:p>
          <w:p w14:paraId="7D80BE43" w14:textId="4F100C0C" w:rsidR="00C2145B" w:rsidRDefault="00C2145B" w:rsidP="006346BA">
            <w:pPr>
              <w:rPr>
                <w:bCs/>
                <w:color w:val="000000" w:themeColor="text1"/>
              </w:rPr>
            </w:pPr>
          </w:p>
          <w:p w14:paraId="35AAFE01" w14:textId="58BA2BCF" w:rsidR="00C2145B" w:rsidRPr="00C2145B" w:rsidRDefault="00C2145B" w:rsidP="006346BA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Stores 3 months in cold </w:t>
            </w:r>
          </w:p>
          <w:p w14:paraId="5A088758" w14:textId="0A986053" w:rsidR="00384A9C" w:rsidRPr="00C2145B" w:rsidRDefault="00384A9C" w:rsidP="006346BA">
            <w:pPr>
              <w:rPr>
                <w:b/>
                <w:color w:val="000000" w:themeColor="text1"/>
              </w:rPr>
            </w:pPr>
          </w:p>
        </w:tc>
        <w:tc>
          <w:tcPr>
            <w:tcW w:w="2160" w:type="dxa"/>
          </w:tcPr>
          <w:p w14:paraId="143D2898" w14:textId="696F88F7" w:rsidR="006346BA" w:rsidRPr="00C2145B" w:rsidRDefault="006346BA" w:rsidP="006346BA">
            <w:pPr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4320" w:type="dxa"/>
          </w:tcPr>
          <w:p w14:paraId="1C34E98A" w14:textId="438866DB" w:rsidR="006346BA" w:rsidRPr="00C2145B" w:rsidRDefault="00384A9C" w:rsidP="006346BA">
            <w:pPr>
              <w:rPr>
                <w:color w:val="000000" w:themeColor="text1"/>
              </w:rPr>
            </w:pPr>
            <w:r w:rsidRPr="00C2145B">
              <w:rPr>
                <w:color w:val="000000" w:themeColor="text1"/>
                <w:spacing w:val="3"/>
                <w:shd w:val="clear" w:color="auto" w:fill="FFFFFF"/>
              </w:rPr>
              <w:t>large, round</w:t>
            </w:r>
            <w:r w:rsidR="00C2145B" w:rsidRPr="00C2145B">
              <w:rPr>
                <w:color w:val="000000" w:themeColor="text1"/>
                <w:spacing w:val="3"/>
                <w:shd w:val="clear" w:color="auto" w:fill="FFFFFF"/>
              </w:rPr>
              <w:t>ish conical, skin pale yellow, sometimes with a pinkish or brownish blush or some russet splotches.  Dots conspicuous</w:t>
            </w:r>
            <w:r w:rsidRPr="00C2145B">
              <w:rPr>
                <w:color w:val="000000" w:themeColor="text1"/>
                <w:spacing w:val="3"/>
                <w:shd w:val="clear" w:color="auto" w:fill="FFFFFF"/>
              </w:rPr>
              <w:t>.</w:t>
            </w:r>
            <w:r w:rsidR="00C2145B" w:rsidRPr="00C2145B">
              <w:rPr>
                <w:color w:val="000000" w:themeColor="text1"/>
                <w:spacing w:val="3"/>
                <w:shd w:val="clear" w:color="auto" w:fill="FFFFFF"/>
              </w:rPr>
              <w:t xml:space="preserve">  Flesh white and moderately fine grained.  Crisp, tender, juicy, aromatic, subacid</w:t>
            </w:r>
            <w:r w:rsidR="008D042F">
              <w:rPr>
                <w:color w:val="000000" w:themeColor="text1"/>
                <w:spacing w:val="3"/>
                <w:shd w:val="clear" w:color="auto" w:fill="FFFFFF"/>
              </w:rPr>
              <w:t>.</w:t>
            </w:r>
          </w:p>
        </w:tc>
        <w:tc>
          <w:tcPr>
            <w:tcW w:w="5580" w:type="dxa"/>
          </w:tcPr>
          <w:p w14:paraId="6763840D" w14:textId="77777777" w:rsidR="006346BA" w:rsidRPr="00C2145B" w:rsidRDefault="00C2145B" w:rsidP="00C2145B">
            <w:pPr>
              <w:pStyle w:val="ListParagraph"/>
              <w:numPr>
                <w:ilvl w:val="0"/>
                <w:numId w:val="4"/>
              </w:numPr>
              <w:ind w:left="436" w:hanging="180"/>
              <w:rPr>
                <w:rFonts w:ascii="Times New Roman" w:hAnsi="Times New Roman" w:cs="Times New Roman"/>
                <w:color w:val="000000" w:themeColor="text1"/>
              </w:rPr>
            </w:pPr>
            <w:r w:rsidRPr="00C2145B">
              <w:rPr>
                <w:rFonts w:ascii="Times New Roman" w:hAnsi="Times New Roman" w:cs="Times New Roman"/>
                <w:color w:val="000000" w:themeColor="text1"/>
              </w:rPr>
              <w:t>Also known as Fall Orange, Hogpen, New York Bellflower</w:t>
            </w:r>
          </w:p>
          <w:p w14:paraId="58ADAE1E" w14:textId="77777777" w:rsidR="00C2145B" w:rsidRDefault="00C2145B" w:rsidP="00C2145B">
            <w:pPr>
              <w:pStyle w:val="ListParagraph"/>
              <w:numPr>
                <w:ilvl w:val="0"/>
                <w:numId w:val="4"/>
              </w:numPr>
              <w:ind w:left="436" w:hanging="180"/>
              <w:rPr>
                <w:rFonts w:ascii="Times New Roman" w:hAnsi="Times New Roman" w:cs="Times New Roman"/>
                <w:color w:val="000000" w:themeColor="text1"/>
              </w:rPr>
            </w:pPr>
            <w:r w:rsidRPr="00C2145B">
              <w:rPr>
                <w:rFonts w:ascii="Times New Roman" w:hAnsi="Times New Roman" w:cs="Times New Roman"/>
                <w:color w:val="000000" w:themeColor="text1"/>
              </w:rPr>
              <w:t>Sold by a small NC nursery in the 1920’s</w:t>
            </w:r>
          </w:p>
          <w:p w14:paraId="78CFAE1B" w14:textId="206D0BC5" w:rsidR="008D042F" w:rsidRPr="00C2145B" w:rsidRDefault="008D042F" w:rsidP="00C2145B">
            <w:pPr>
              <w:pStyle w:val="ListParagraph"/>
              <w:numPr>
                <w:ilvl w:val="0"/>
                <w:numId w:val="4"/>
              </w:numPr>
              <w:ind w:left="436" w:hanging="18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Productive every year and moderately resistant to fire blight.</w:t>
            </w:r>
          </w:p>
        </w:tc>
      </w:tr>
      <w:tr w:rsidR="006346BA" w:rsidRPr="00091E07" w14:paraId="3DEE6E39" w14:textId="77777777" w:rsidTr="00AE5DFC">
        <w:trPr>
          <w:trHeight w:val="1880"/>
        </w:trPr>
        <w:tc>
          <w:tcPr>
            <w:tcW w:w="2947" w:type="dxa"/>
          </w:tcPr>
          <w:p w14:paraId="2B24052C" w14:textId="77777777" w:rsidR="006346BA" w:rsidRPr="00CA10EC" w:rsidRDefault="006346BA" w:rsidP="006346BA">
            <w:pPr>
              <w:rPr>
                <w:b/>
              </w:rPr>
            </w:pPr>
            <w:r w:rsidRPr="00CA10EC">
              <w:rPr>
                <w:b/>
              </w:rPr>
              <w:t>Summer Rambo</w:t>
            </w:r>
          </w:p>
          <w:p w14:paraId="1FE74586" w14:textId="77777777" w:rsidR="006346BA" w:rsidRPr="00CA10EC" w:rsidRDefault="006346BA" w:rsidP="006346BA">
            <w:pPr>
              <w:rPr>
                <w:color w:val="000000" w:themeColor="text1"/>
              </w:rPr>
            </w:pPr>
            <w:r w:rsidRPr="00CA10EC">
              <w:rPr>
                <w:color w:val="000000" w:themeColor="text1"/>
              </w:rPr>
              <w:t>August-Sept</w:t>
            </w:r>
          </w:p>
          <w:p w14:paraId="0662E5AC" w14:textId="77777777" w:rsidR="006346BA" w:rsidRPr="00CA10EC" w:rsidRDefault="006346BA" w:rsidP="006346BA">
            <w:pPr>
              <w:rPr>
                <w:b/>
              </w:rPr>
            </w:pPr>
          </w:p>
          <w:p w14:paraId="0CD4BB86" w14:textId="1B11AF9C" w:rsidR="006346BA" w:rsidRPr="0038434D" w:rsidRDefault="006346BA" w:rsidP="006346BA">
            <w:r w:rsidRPr="00CA10EC">
              <w:rPr>
                <w:rFonts w:eastAsiaTheme="minorHAnsi" w:cs="Helvetica"/>
                <w:color w:val="000000" w:themeColor="text1"/>
              </w:rPr>
              <w:t>frying, pies and applesauce</w:t>
            </w:r>
          </w:p>
        </w:tc>
        <w:tc>
          <w:tcPr>
            <w:tcW w:w="2160" w:type="dxa"/>
          </w:tcPr>
          <w:p w14:paraId="582AC876" w14:textId="108AA906" w:rsidR="006346BA" w:rsidRPr="00091E07" w:rsidRDefault="006346BA" w:rsidP="006346BA">
            <w:pPr>
              <w:jc w:val="center"/>
              <w:rPr>
                <w:noProof/>
              </w:rPr>
            </w:pPr>
            <w:r w:rsidRPr="00CA10EC">
              <w:rPr>
                <w:noProof/>
              </w:rPr>
              <w:drawing>
                <wp:inline distT="0" distB="0" distL="0" distR="0" wp14:anchorId="32830B3F" wp14:editId="68532EF9">
                  <wp:extent cx="1300115" cy="105823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21-02-01 at 9.42.08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54" cy="105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C594D53" w14:textId="5A3E0469" w:rsidR="006346BA" w:rsidRPr="00091E07" w:rsidRDefault="006346BA" w:rsidP="006346BA">
            <w:r w:rsidRPr="00CA10EC">
              <w:rPr>
                <w:rFonts w:eastAsiaTheme="minorHAnsi" w:cs="Helvetica"/>
                <w:color w:val="000000" w:themeColor="text1"/>
              </w:rPr>
              <w:t>large and is often ribbed with unequal sides. Skin is greenish yellow washed with pink and carmine on the sun exposed side. The greenish yellow flesh is</w:t>
            </w:r>
            <w:r w:rsidRPr="00CA10EC">
              <w:rPr>
                <w:rFonts w:cs="Helvetica"/>
                <w:color w:val="000000" w:themeColor="text1"/>
              </w:rPr>
              <w:t xml:space="preserve"> tart,</w:t>
            </w:r>
            <w:r w:rsidRPr="00CA10EC">
              <w:rPr>
                <w:rFonts w:eastAsiaTheme="minorHAnsi" w:cs="Helvetica"/>
                <w:color w:val="000000" w:themeColor="text1"/>
              </w:rPr>
              <w:t xml:space="preserve"> coarse, tender and very juicy.</w:t>
            </w:r>
          </w:p>
        </w:tc>
        <w:tc>
          <w:tcPr>
            <w:tcW w:w="5580" w:type="dxa"/>
          </w:tcPr>
          <w:p w14:paraId="100FAE66" w14:textId="0DFBE652" w:rsidR="008D042F" w:rsidRPr="008D042F" w:rsidRDefault="006346BA" w:rsidP="008D042F">
            <w:pPr>
              <w:pStyle w:val="ListParagraph"/>
              <w:numPr>
                <w:ilvl w:val="0"/>
                <w:numId w:val="3"/>
              </w:numPr>
              <w:ind w:left="438" w:hanging="180"/>
            </w:pPr>
            <w:r w:rsidRPr="00B43011">
              <w:rPr>
                <w:rFonts w:eastAsiaTheme="minorHAnsi" w:cs="Helvetica"/>
                <w:color w:val="000000" w:themeColor="text1"/>
              </w:rPr>
              <w:t>This apple is of French origin</w:t>
            </w:r>
            <w:r w:rsidR="008D042F">
              <w:rPr>
                <w:rFonts w:eastAsiaTheme="minorHAnsi" w:cs="Helvetica"/>
                <w:color w:val="000000" w:themeColor="text1"/>
              </w:rPr>
              <w:t xml:space="preserve"> popular in the south</w:t>
            </w:r>
          </w:p>
          <w:p w14:paraId="08F87007" w14:textId="0702C36C" w:rsidR="006346BA" w:rsidRPr="008D042F" w:rsidRDefault="006346BA" w:rsidP="008D042F">
            <w:pPr>
              <w:pStyle w:val="ListParagraph"/>
              <w:numPr>
                <w:ilvl w:val="0"/>
                <w:numId w:val="3"/>
              </w:numPr>
              <w:ind w:left="438" w:hanging="180"/>
            </w:pPr>
            <w:r w:rsidRPr="008D042F">
              <w:rPr>
                <w:rFonts w:eastAsiaTheme="minorHAnsi" w:cs="Helvetica"/>
                <w:color w:val="000000" w:themeColor="text1"/>
              </w:rPr>
              <w:t xml:space="preserve">The fruit can be picked while still green for frying, pies and applesauce.  </w:t>
            </w:r>
            <w:r w:rsidRPr="00B43011">
              <w:t>Firm when cooked.</w:t>
            </w:r>
          </w:p>
        </w:tc>
      </w:tr>
      <w:tr w:rsidR="006346BA" w:rsidRPr="00091E07" w14:paraId="5C3610FD" w14:textId="77777777" w:rsidTr="00AE5DFC">
        <w:trPr>
          <w:trHeight w:val="1880"/>
        </w:trPr>
        <w:tc>
          <w:tcPr>
            <w:tcW w:w="2947" w:type="dxa"/>
          </w:tcPr>
          <w:p w14:paraId="50D3B963" w14:textId="77777777" w:rsidR="006346BA" w:rsidRPr="00091E07" w:rsidRDefault="006346BA" w:rsidP="006346BA">
            <w:pPr>
              <w:rPr>
                <w:b/>
              </w:rPr>
            </w:pPr>
            <w:r w:rsidRPr="00091E07">
              <w:rPr>
                <w:b/>
              </w:rPr>
              <w:t>Swiss Limbertwig</w:t>
            </w:r>
          </w:p>
          <w:p w14:paraId="657BF4E9" w14:textId="77777777" w:rsidR="006346BA" w:rsidRPr="00091E07" w:rsidRDefault="006346BA" w:rsidP="006346BA">
            <w:r w:rsidRPr="00091E07">
              <w:t xml:space="preserve">October </w:t>
            </w:r>
          </w:p>
          <w:p w14:paraId="5F6F88B3" w14:textId="77777777" w:rsidR="006346BA" w:rsidRPr="00091E07" w:rsidRDefault="006346BA" w:rsidP="006346BA"/>
          <w:p w14:paraId="54DC371C" w14:textId="77777777" w:rsidR="006346BA" w:rsidRPr="00091E07" w:rsidRDefault="006346BA" w:rsidP="006346BA">
            <w:r w:rsidRPr="00091E07">
              <w:t>Excellent for fresh eating, cider, firm when baked</w:t>
            </w:r>
          </w:p>
          <w:p w14:paraId="5450F6C1" w14:textId="1F3AFF38" w:rsidR="006346BA" w:rsidRPr="00091E07" w:rsidRDefault="006346BA" w:rsidP="006346BA">
            <w:pPr>
              <w:rPr>
                <w:b/>
              </w:rPr>
            </w:pPr>
            <w:r>
              <w:t xml:space="preserve">                                     </w:t>
            </w:r>
            <w:r w:rsidRPr="00091E07">
              <w:t>Good Keeper</w:t>
            </w:r>
          </w:p>
        </w:tc>
        <w:tc>
          <w:tcPr>
            <w:tcW w:w="2160" w:type="dxa"/>
            <w:vAlign w:val="center"/>
          </w:tcPr>
          <w:p w14:paraId="4117248D" w14:textId="355DDD36" w:rsidR="006346BA" w:rsidRPr="00091E07" w:rsidRDefault="006346BA" w:rsidP="006346BA">
            <w:pPr>
              <w:jc w:val="center"/>
              <w:rPr>
                <w:noProof/>
              </w:rPr>
            </w:pPr>
            <w:r w:rsidRPr="00091E07">
              <w:rPr>
                <w:noProof/>
              </w:rPr>
              <w:drawing>
                <wp:inline distT="0" distB="0" distL="0" distR="0" wp14:anchorId="6CFC4099" wp14:editId="24472193">
                  <wp:extent cx="1404068" cy="945223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1-02-01 at 9.49.35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43" cy="94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57DFBEC5" w14:textId="02905857" w:rsidR="006346BA" w:rsidRPr="00091E07" w:rsidRDefault="006346BA" w:rsidP="006346BA">
            <w:r w:rsidRPr="00091E07">
              <w:t xml:space="preserve">Medium size, square and compact, somewhat rough to touch, </w:t>
            </w:r>
            <w:r>
              <w:t xml:space="preserve">beautiful maroon color </w:t>
            </w:r>
            <w:r w:rsidRPr="00091E07">
              <w:t>with some yellow, and white dots.  Crisp, unusual sweet flavor with notes of citrus</w:t>
            </w:r>
            <w:r w:rsidR="00ED620C">
              <w:t xml:space="preserve"> and a cane sugar </w:t>
            </w:r>
            <w:r w:rsidR="00AE655B">
              <w:t>aftertaste.</w:t>
            </w:r>
          </w:p>
          <w:p w14:paraId="2FE21847" w14:textId="77777777" w:rsidR="006346BA" w:rsidRPr="00091E07" w:rsidRDefault="006346BA" w:rsidP="006346BA"/>
        </w:tc>
        <w:tc>
          <w:tcPr>
            <w:tcW w:w="5580" w:type="dxa"/>
          </w:tcPr>
          <w:p w14:paraId="3C6EF26E" w14:textId="53859F3D" w:rsidR="00ED620C" w:rsidRDefault="006346BA" w:rsidP="00ED620C">
            <w:pPr>
              <w:pStyle w:val="ListParagraph"/>
              <w:numPr>
                <w:ilvl w:val="0"/>
                <w:numId w:val="14"/>
              </w:numPr>
              <w:ind w:left="438" w:hanging="254"/>
              <w:rPr>
                <w:rFonts w:ascii="Times New Roman" w:hAnsi="Times New Roman" w:cs="Times New Roman"/>
              </w:rPr>
            </w:pPr>
            <w:r w:rsidRPr="00091E07">
              <w:rPr>
                <w:rFonts w:ascii="Times New Roman" w:hAnsi="Times New Roman" w:cs="Times New Roman"/>
              </w:rPr>
              <w:t>Originated 1700’s grown by Swiss settlers in Cumberland Mtns.</w:t>
            </w:r>
          </w:p>
          <w:p w14:paraId="483AD049" w14:textId="20A06E69" w:rsidR="00ED620C" w:rsidRDefault="00ED620C" w:rsidP="00ED620C">
            <w:pPr>
              <w:pStyle w:val="ListParagraph"/>
              <w:numPr>
                <w:ilvl w:val="0"/>
                <w:numId w:val="14"/>
              </w:numPr>
              <w:ind w:left="438" w:hanging="2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name limbertwig comes from the weeping habit when they are covered in fruit.</w:t>
            </w:r>
          </w:p>
          <w:p w14:paraId="5CEB8CCE" w14:textId="0B0A204D" w:rsidR="006346BA" w:rsidRPr="00ED620C" w:rsidRDefault="006346BA" w:rsidP="00ED620C">
            <w:pPr>
              <w:pStyle w:val="ListParagraph"/>
              <w:numPr>
                <w:ilvl w:val="0"/>
                <w:numId w:val="14"/>
              </w:numPr>
              <w:ind w:left="438" w:hanging="254"/>
              <w:rPr>
                <w:rFonts w:ascii="Times New Roman" w:hAnsi="Times New Roman" w:cs="Times New Roman"/>
              </w:rPr>
            </w:pPr>
            <w:r w:rsidRPr="00091E07">
              <w:t>Easy to</w:t>
            </w:r>
            <w:r w:rsidR="007F2619">
              <w:t xml:space="preserve"> grow</w:t>
            </w:r>
            <w:r w:rsidR="00AE655B">
              <w:t>.</w:t>
            </w:r>
          </w:p>
          <w:p w14:paraId="0FCA3A95" w14:textId="5660DC2D" w:rsidR="00ED620C" w:rsidRPr="00ED620C" w:rsidRDefault="00ED620C" w:rsidP="00ED620C">
            <w:pPr>
              <w:pStyle w:val="ListParagraph"/>
              <w:ind w:left="438"/>
              <w:rPr>
                <w:rFonts w:ascii="Times New Roman" w:hAnsi="Times New Roman" w:cs="Times New Roman"/>
              </w:rPr>
            </w:pPr>
          </w:p>
        </w:tc>
      </w:tr>
      <w:tr w:rsidR="006346BA" w:rsidRPr="00091E07" w14:paraId="49F34185" w14:textId="77777777" w:rsidTr="00AE5DFC">
        <w:trPr>
          <w:trHeight w:val="1682"/>
        </w:trPr>
        <w:tc>
          <w:tcPr>
            <w:tcW w:w="2947" w:type="dxa"/>
          </w:tcPr>
          <w:p w14:paraId="094DD175" w14:textId="77777777" w:rsidR="006346BA" w:rsidRPr="00091E07" w:rsidRDefault="006346BA" w:rsidP="006346BA">
            <w:pPr>
              <w:rPr>
                <w:b/>
              </w:rPr>
            </w:pPr>
            <w:r w:rsidRPr="00091E07">
              <w:rPr>
                <w:b/>
              </w:rPr>
              <w:t>Virginia Beauty</w:t>
            </w:r>
          </w:p>
          <w:p w14:paraId="09693C2A" w14:textId="77777777" w:rsidR="006346BA" w:rsidRPr="00091E07" w:rsidRDefault="006346BA" w:rsidP="006346BA">
            <w:r w:rsidRPr="00091E07">
              <w:t>October harvest</w:t>
            </w:r>
          </w:p>
          <w:p w14:paraId="2535D5C0" w14:textId="77777777" w:rsidR="006346BA" w:rsidRPr="00091E07" w:rsidRDefault="006346BA" w:rsidP="006346BA"/>
          <w:p w14:paraId="1D55ECF6" w14:textId="77777777" w:rsidR="006346BA" w:rsidRPr="00091E07" w:rsidRDefault="006346BA" w:rsidP="006346BA">
            <w:r w:rsidRPr="00091E07">
              <w:t>Good for fresh eating, drying, and cooking, firm when baked.</w:t>
            </w:r>
          </w:p>
          <w:p w14:paraId="447D13F5" w14:textId="0470546A" w:rsidR="006346BA" w:rsidRPr="00091E07" w:rsidRDefault="006346BA" w:rsidP="006346BA">
            <w:r w:rsidRPr="00091E07">
              <w:t xml:space="preserve">Good keeper  </w:t>
            </w:r>
          </w:p>
        </w:tc>
        <w:tc>
          <w:tcPr>
            <w:tcW w:w="2160" w:type="dxa"/>
            <w:vAlign w:val="center"/>
          </w:tcPr>
          <w:p w14:paraId="0D7389D4" w14:textId="64631F14" w:rsidR="006346BA" w:rsidRPr="00091E07" w:rsidRDefault="006346BA" w:rsidP="006346BA">
            <w:pPr>
              <w:jc w:val="center"/>
            </w:pPr>
            <w:r w:rsidRPr="00091E07">
              <w:rPr>
                <w:noProof/>
              </w:rPr>
              <w:drawing>
                <wp:inline distT="0" distB="0" distL="0" distR="0" wp14:anchorId="49AC216D" wp14:editId="6B8B204C">
                  <wp:extent cx="1222625" cy="9302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 Shot 2021-02-01 at 10.29.21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25" cy="93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5362EB4F" w14:textId="19211DD2" w:rsidR="006346BA" w:rsidRPr="00091E07" w:rsidRDefault="006346BA" w:rsidP="006346BA">
            <w:r w:rsidRPr="00091E07">
              <w:t>Medium to large, conical shape, dark red to purplish skin, fine grained, tender crisp flesh,</w:t>
            </w:r>
            <w:r w:rsidR="007F2619">
              <w:t xml:space="preserve"> juicy, mildly subacid to almost sweet.</w:t>
            </w:r>
          </w:p>
          <w:p w14:paraId="247B4C1B" w14:textId="6FC197E0" w:rsidR="006346BA" w:rsidRPr="00091E07" w:rsidRDefault="006346BA" w:rsidP="006346BA"/>
        </w:tc>
        <w:tc>
          <w:tcPr>
            <w:tcW w:w="5580" w:type="dxa"/>
          </w:tcPr>
          <w:p w14:paraId="14EA1E87" w14:textId="77777777" w:rsidR="006346BA" w:rsidRPr="00091E07" w:rsidRDefault="006346BA" w:rsidP="006346BA">
            <w:pPr>
              <w:pStyle w:val="ListParagraph"/>
              <w:numPr>
                <w:ilvl w:val="0"/>
                <w:numId w:val="15"/>
              </w:numPr>
              <w:ind w:left="438" w:hanging="254"/>
              <w:rPr>
                <w:rFonts w:ascii="Times New Roman" w:hAnsi="Times New Roman" w:cs="Times New Roman"/>
              </w:rPr>
            </w:pPr>
            <w:r w:rsidRPr="00091E07">
              <w:rPr>
                <w:rFonts w:ascii="Times New Roman" w:hAnsi="Times New Roman" w:cs="Times New Roman"/>
              </w:rPr>
              <w:t xml:space="preserve">Originated about 1810 in Piper’s Gap Community of Carroll Co, VA by Zach Safewright.  </w:t>
            </w:r>
          </w:p>
          <w:p w14:paraId="74A1D8F0" w14:textId="0EF808B0" w:rsidR="006346BA" w:rsidRPr="00091E07" w:rsidRDefault="006346BA" w:rsidP="006346BA">
            <w:pPr>
              <w:pStyle w:val="ListParagraph"/>
              <w:numPr>
                <w:ilvl w:val="0"/>
                <w:numId w:val="15"/>
              </w:numPr>
              <w:ind w:left="438" w:hanging="254"/>
              <w:rPr>
                <w:rFonts w:ascii="Times New Roman" w:hAnsi="Times New Roman" w:cs="Times New Roman"/>
              </w:rPr>
            </w:pPr>
            <w:r w:rsidRPr="00091E07">
              <w:rPr>
                <w:rFonts w:ascii="Times New Roman" w:hAnsi="Times New Roman" w:cs="Times New Roman"/>
              </w:rPr>
              <w:t>Classic mountain eating and pie apple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  <w:p w14:paraId="6E9AF699" w14:textId="1E85D2E3" w:rsidR="006346BA" w:rsidRPr="00091E07" w:rsidRDefault="00844E37" w:rsidP="006346BA">
            <w:pPr>
              <w:pStyle w:val="ListParagraph"/>
              <w:numPr>
                <w:ilvl w:val="0"/>
                <w:numId w:val="3"/>
              </w:numPr>
              <w:ind w:left="348" w:hanging="1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Resistant to fire blight, mildew and </w:t>
            </w:r>
            <w:r w:rsidR="007F2619">
              <w:rPr>
                <w:rFonts w:ascii="Times New Roman" w:hAnsi="Times New Roman" w:cs="Times New Roman"/>
              </w:rPr>
              <w:t>has wide branch angles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</w:tc>
      </w:tr>
      <w:tr w:rsidR="006346BA" w:rsidRPr="00091E07" w14:paraId="382DBCDF" w14:textId="77777777" w:rsidTr="00AE5DFC">
        <w:trPr>
          <w:trHeight w:val="1385"/>
        </w:trPr>
        <w:tc>
          <w:tcPr>
            <w:tcW w:w="2947" w:type="dxa"/>
          </w:tcPr>
          <w:p w14:paraId="754001EC" w14:textId="77777777" w:rsidR="006346BA" w:rsidRPr="00CA10EC" w:rsidRDefault="006346BA" w:rsidP="006346BA">
            <w:pPr>
              <w:rPr>
                <w:b/>
              </w:rPr>
            </w:pPr>
            <w:r w:rsidRPr="00CA10EC">
              <w:rPr>
                <w:b/>
              </w:rPr>
              <w:t>Winter Banana</w:t>
            </w:r>
          </w:p>
          <w:p w14:paraId="3396A609" w14:textId="77777777" w:rsidR="006346BA" w:rsidRDefault="006346BA" w:rsidP="006346BA">
            <w:r w:rsidRPr="00CA10EC">
              <w:t>Sept.-October</w:t>
            </w:r>
          </w:p>
          <w:p w14:paraId="356C6CBB" w14:textId="77777777" w:rsidR="006346BA" w:rsidRPr="00CA10EC" w:rsidRDefault="006346BA" w:rsidP="006346BA"/>
          <w:p w14:paraId="1B940406" w14:textId="77777777" w:rsidR="006346BA" w:rsidRPr="00CA10EC" w:rsidRDefault="006346BA" w:rsidP="006346BA">
            <w:r w:rsidRPr="00CA10EC">
              <w:t>Fresh eating, dessert apple</w:t>
            </w:r>
            <w:r>
              <w:t>, cider</w:t>
            </w:r>
          </w:p>
          <w:p w14:paraId="186B159A" w14:textId="77777777" w:rsidR="006346BA" w:rsidRPr="00CA10EC" w:rsidRDefault="006346BA" w:rsidP="006346BA"/>
          <w:p w14:paraId="3E8DD96B" w14:textId="789BF37E" w:rsidR="006346BA" w:rsidRPr="009C3101" w:rsidRDefault="006346BA" w:rsidP="006346BA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F2869FE" w14:textId="0A7EAC2F" w:rsidR="006346BA" w:rsidRPr="00CA10EC" w:rsidRDefault="006346BA" w:rsidP="006346BA">
            <w:pPr>
              <w:jc w:val="center"/>
              <w:rPr>
                <w:noProof/>
              </w:rPr>
            </w:pPr>
          </w:p>
          <w:p w14:paraId="62DAB1F0" w14:textId="0E2F5C47" w:rsidR="006346BA" w:rsidRPr="00091E07" w:rsidRDefault="00BD0FDF" w:rsidP="006346BA">
            <w:pPr>
              <w:jc w:val="center"/>
            </w:pPr>
            <w:r w:rsidRPr="00BD0FDF">
              <w:drawing>
                <wp:inline distT="0" distB="0" distL="0" distR="0" wp14:anchorId="49F3D7CC" wp14:editId="2AAA9C4E">
                  <wp:extent cx="1234440" cy="7302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29D239F8" w14:textId="77777777" w:rsidR="006346BA" w:rsidRPr="00CA10EC" w:rsidRDefault="006346BA" w:rsidP="006346BA">
            <w:pPr>
              <w:rPr>
                <w:rFonts w:asciiTheme="minorHAnsi" w:hAnsiTheme="minorHAnsi"/>
                <w:color w:val="222A35" w:themeColor="text2" w:themeShade="80"/>
              </w:rPr>
            </w:pPr>
            <w:r w:rsidRPr="00CA10EC">
              <w:rPr>
                <w:rFonts w:asciiTheme="minorHAnsi" w:hAnsiTheme="minorHAnsi" w:cs="Arial"/>
                <w:color w:val="0D0D0D" w:themeColor="text1" w:themeTint="F2"/>
                <w:spacing w:val="3"/>
                <w:shd w:val="clear" w:color="auto" w:fill="FFFFFF"/>
              </w:rPr>
              <w:t xml:space="preserve">smooth, waxy, pale yellow skin and pinkish-red blush, the Winter </w:t>
            </w:r>
            <w:r w:rsidRPr="00CA10EC">
              <w:rPr>
                <w:rFonts w:asciiTheme="minorHAnsi" w:hAnsiTheme="minorHAnsi" w:cs="Arial"/>
                <w:color w:val="222A35" w:themeColor="text2" w:themeShade="80"/>
                <w:spacing w:val="3"/>
                <w:shd w:val="clear" w:color="auto" w:fill="FFFFFF"/>
              </w:rPr>
              <w:t xml:space="preserve">Banana is an extremely attractive apple </w:t>
            </w:r>
          </w:p>
          <w:p w14:paraId="7AE93CBE" w14:textId="1758A04B" w:rsidR="006346BA" w:rsidRPr="00091E07" w:rsidRDefault="006346BA" w:rsidP="006346BA">
            <w:r w:rsidRPr="00CA10EC">
              <w:rPr>
                <w:rFonts w:asciiTheme="minorHAnsi" w:hAnsiTheme="minorHAnsi" w:cs="Arial"/>
                <w:color w:val="222A35" w:themeColor="text2" w:themeShade="80"/>
                <w:spacing w:val="3"/>
                <w:shd w:val="clear" w:color="auto" w:fill="FFFFFF"/>
              </w:rPr>
              <w:lastRenderedPageBreak/>
              <w:t>mild, sweet flavor.  highly aromatic apple with a pleasant, perfumed aroma that some people discern as banana</w:t>
            </w:r>
            <w:r w:rsidR="00AE655B">
              <w:rPr>
                <w:rFonts w:asciiTheme="minorHAnsi" w:hAnsiTheme="minorHAnsi" w:cs="Arial"/>
                <w:color w:val="222A35" w:themeColor="text2" w:themeShade="80"/>
                <w:spacing w:val="3"/>
                <w:shd w:val="clear" w:color="auto" w:fill="FFFFFF"/>
              </w:rPr>
              <w:t>.</w:t>
            </w:r>
          </w:p>
        </w:tc>
        <w:tc>
          <w:tcPr>
            <w:tcW w:w="5580" w:type="dxa"/>
          </w:tcPr>
          <w:p w14:paraId="78424DE4" w14:textId="7100BF8E" w:rsidR="006346BA" w:rsidRPr="00ED620C" w:rsidRDefault="006346BA" w:rsidP="006346BA">
            <w:pPr>
              <w:pStyle w:val="ListParagraph"/>
              <w:numPr>
                <w:ilvl w:val="0"/>
                <w:numId w:val="3"/>
              </w:numPr>
              <w:ind w:left="528" w:hanging="27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ED620C">
              <w:rPr>
                <w:rFonts w:ascii="Times New Roman" w:hAnsi="Times New Roman" w:cs="Times New Roman"/>
                <w:color w:val="222A35" w:themeColor="text2" w:themeShade="80"/>
                <w:spacing w:val="3"/>
                <w:shd w:val="clear" w:color="auto" w:fill="FFFFFF"/>
              </w:rPr>
              <w:lastRenderedPageBreak/>
              <w:t>Diploid, self-fertile apple, meaning that it not only pollinates itself, but also serves as a very effective pollinizer for other apple trees</w:t>
            </w:r>
            <w:r w:rsidR="00AE655B">
              <w:rPr>
                <w:rFonts w:ascii="Times New Roman" w:hAnsi="Times New Roman" w:cs="Times New Roman"/>
                <w:color w:val="222A35" w:themeColor="text2" w:themeShade="80"/>
                <w:spacing w:val="3"/>
                <w:shd w:val="clear" w:color="auto" w:fill="FFFFFF"/>
              </w:rPr>
              <w:t>.</w:t>
            </w:r>
          </w:p>
          <w:p w14:paraId="22B327EE" w14:textId="1C8D3A42" w:rsidR="006346BA" w:rsidRPr="00ED620C" w:rsidRDefault="006346BA" w:rsidP="006346BA">
            <w:pPr>
              <w:pStyle w:val="ListParagraph"/>
              <w:numPr>
                <w:ilvl w:val="0"/>
                <w:numId w:val="3"/>
              </w:numPr>
              <w:ind w:left="528" w:hanging="270"/>
              <w:rPr>
                <w:rFonts w:ascii="Times New Roman" w:hAnsi="Times New Roman" w:cs="Times New Roman"/>
                <w:color w:val="222A35" w:themeColor="text2" w:themeShade="80"/>
              </w:rPr>
            </w:pPr>
            <w:r w:rsidRPr="00ED620C">
              <w:rPr>
                <w:rFonts w:ascii="Times New Roman" w:hAnsi="Times New Roman" w:cs="Times New Roman"/>
                <w:color w:val="222A35" w:themeColor="text2" w:themeShade="80"/>
                <w:spacing w:val="3"/>
                <w:shd w:val="clear" w:color="auto" w:fill="FFFFFF"/>
              </w:rPr>
              <w:t>Late bloomer, a trait which can protect it from the occasional late spring freeze</w:t>
            </w:r>
            <w:r w:rsidR="00AE655B">
              <w:rPr>
                <w:rFonts w:ascii="Times New Roman" w:hAnsi="Times New Roman" w:cs="Times New Roman"/>
                <w:color w:val="222A35" w:themeColor="text2" w:themeShade="80"/>
                <w:spacing w:val="3"/>
                <w:shd w:val="clear" w:color="auto" w:fill="FFFFFF"/>
              </w:rPr>
              <w:t>.</w:t>
            </w:r>
          </w:p>
          <w:p w14:paraId="1906E28B" w14:textId="4E0F9D77" w:rsidR="006346BA" w:rsidRPr="00ED620C" w:rsidRDefault="006346BA" w:rsidP="006346BA">
            <w:pPr>
              <w:pStyle w:val="ListParagraph"/>
              <w:ind w:left="436"/>
              <w:rPr>
                <w:rFonts w:ascii="Times New Roman" w:hAnsi="Times New Roman" w:cs="Times New Roman"/>
              </w:rPr>
            </w:pPr>
            <w:r w:rsidRPr="00ED620C">
              <w:rPr>
                <w:rFonts w:ascii="Times New Roman" w:hAnsi="Times New Roman" w:cs="Times New Roman"/>
                <w:color w:val="222A35" w:themeColor="text2" w:themeShade="80"/>
                <w:spacing w:val="3"/>
                <w:shd w:val="clear" w:color="auto" w:fill="FFFFFF"/>
              </w:rPr>
              <w:lastRenderedPageBreak/>
              <w:t>Precocious apple, often producing fruit in the second or third year after planting.</w:t>
            </w:r>
          </w:p>
        </w:tc>
      </w:tr>
      <w:tr w:rsidR="00B752FD" w:rsidRPr="00091E07" w14:paraId="5708A679" w14:textId="77777777" w:rsidTr="00AE5DFC">
        <w:trPr>
          <w:trHeight w:val="1916"/>
        </w:trPr>
        <w:tc>
          <w:tcPr>
            <w:tcW w:w="2947" w:type="dxa"/>
          </w:tcPr>
          <w:p w14:paraId="36C4A1DE" w14:textId="77777777" w:rsidR="00B752FD" w:rsidRPr="00091E07" w:rsidRDefault="00B752FD" w:rsidP="00B752FD">
            <w:pPr>
              <w:rPr>
                <w:b/>
              </w:rPr>
            </w:pPr>
            <w:r w:rsidRPr="00091E07">
              <w:rPr>
                <w:b/>
              </w:rPr>
              <w:lastRenderedPageBreak/>
              <w:t>Wolf River</w:t>
            </w:r>
          </w:p>
          <w:p w14:paraId="30828EFA" w14:textId="77777777" w:rsidR="00B752FD" w:rsidRPr="00091E07" w:rsidRDefault="00B752FD" w:rsidP="00B752FD">
            <w:r w:rsidRPr="00091E07">
              <w:t xml:space="preserve">September-October </w:t>
            </w:r>
          </w:p>
          <w:p w14:paraId="1BB3D1AF" w14:textId="77777777" w:rsidR="00B752FD" w:rsidRPr="00091E07" w:rsidRDefault="00B752FD" w:rsidP="00B752FD"/>
          <w:p w14:paraId="3A3677CF" w14:textId="5C7FD747" w:rsidR="00B752FD" w:rsidRPr="00091E07" w:rsidRDefault="00B752FD" w:rsidP="00B752FD">
            <w:r w:rsidRPr="00091E07">
              <w:t>Good for sauce/apple butter, fresh eating, drying</w:t>
            </w:r>
          </w:p>
        </w:tc>
        <w:tc>
          <w:tcPr>
            <w:tcW w:w="2160" w:type="dxa"/>
          </w:tcPr>
          <w:p w14:paraId="569F0AE7" w14:textId="2F729B2E" w:rsidR="00B752FD" w:rsidRPr="00091E07" w:rsidRDefault="00B752FD" w:rsidP="00B752FD">
            <w:r w:rsidRPr="00091E07">
              <w:rPr>
                <w:noProof/>
              </w:rPr>
              <w:drawing>
                <wp:inline distT="0" distB="0" distL="0" distR="0" wp14:anchorId="5AB80C20" wp14:editId="61B60E5A">
                  <wp:extent cx="1270000" cy="127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hum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1E07">
              <w:rPr>
                <w:noProof/>
              </w:rPr>
              <w:t xml:space="preserve">            </w:t>
            </w:r>
          </w:p>
        </w:tc>
        <w:tc>
          <w:tcPr>
            <w:tcW w:w="4320" w:type="dxa"/>
          </w:tcPr>
          <w:p w14:paraId="20516DA9" w14:textId="77777777" w:rsidR="00B752FD" w:rsidRPr="00091E07" w:rsidRDefault="00B752FD" w:rsidP="00B752FD">
            <w:r w:rsidRPr="00091E07">
              <w:t>Large, irregular in shape, greenish yellow color, red and carmine stripes, flesh coarse grained and moderately juicy, complex sweet/tart flavor.</w:t>
            </w:r>
          </w:p>
          <w:p w14:paraId="2E721D6E" w14:textId="527032FF" w:rsidR="00B752FD" w:rsidRPr="00091E07" w:rsidRDefault="00B752FD" w:rsidP="00B752FD"/>
        </w:tc>
        <w:tc>
          <w:tcPr>
            <w:tcW w:w="5580" w:type="dxa"/>
          </w:tcPr>
          <w:p w14:paraId="6EE8B380" w14:textId="09656F14" w:rsidR="00B752FD" w:rsidRPr="00091E07" w:rsidRDefault="00B752FD" w:rsidP="00B752FD">
            <w:pPr>
              <w:pStyle w:val="ListParagraph"/>
              <w:numPr>
                <w:ilvl w:val="0"/>
                <w:numId w:val="16"/>
              </w:numPr>
              <w:ind w:left="426" w:hanging="242"/>
              <w:rPr>
                <w:rFonts w:ascii="Times New Roman" w:hAnsi="Times New Roman" w:cs="Times New Roman"/>
              </w:rPr>
            </w:pPr>
            <w:r w:rsidRPr="00091E07">
              <w:rPr>
                <w:rFonts w:ascii="Times New Roman" w:hAnsi="Times New Roman" w:cs="Times New Roman"/>
              </w:rPr>
              <w:t>Well-known in Southern Appalachians, originated about 1870 along Wolf River, Wisconsin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  <w:p w14:paraId="703B1DCC" w14:textId="002AEA26" w:rsidR="00B752FD" w:rsidRPr="00091E07" w:rsidRDefault="00B752FD" w:rsidP="00B752FD">
            <w:pPr>
              <w:pStyle w:val="ListParagraph"/>
              <w:numPr>
                <w:ilvl w:val="0"/>
                <w:numId w:val="16"/>
              </w:numPr>
              <w:ind w:left="426" w:hanging="242"/>
              <w:rPr>
                <w:rFonts w:ascii="Times New Roman" w:hAnsi="Times New Roman" w:cs="Times New Roman"/>
              </w:rPr>
            </w:pPr>
            <w:r w:rsidRPr="00091E07">
              <w:rPr>
                <w:rFonts w:ascii="Times New Roman" w:hAnsi="Times New Roman" w:cs="Times New Roman"/>
              </w:rPr>
              <w:t>Frost hardy and generally disease resistant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  <w:p w14:paraId="27A744D7" w14:textId="7722768D" w:rsidR="00B752FD" w:rsidRPr="00091E07" w:rsidRDefault="00B752FD" w:rsidP="00B752FD">
            <w:pPr>
              <w:pStyle w:val="ListParagraph"/>
              <w:numPr>
                <w:ilvl w:val="0"/>
                <w:numId w:val="14"/>
              </w:numPr>
              <w:ind w:left="435" w:hanging="270"/>
            </w:pPr>
            <w:r w:rsidRPr="00091E07">
              <w:rPr>
                <w:rFonts w:ascii="Times New Roman" w:hAnsi="Times New Roman" w:cs="Times New Roman"/>
              </w:rPr>
              <w:t>Fairly easy to grow stores 1-2 months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</w:tc>
      </w:tr>
      <w:tr w:rsidR="00B752FD" w:rsidRPr="00091E07" w14:paraId="61D88F84" w14:textId="77777777" w:rsidTr="00AE5DFC">
        <w:trPr>
          <w:trHeight w:val="1430"/>
        </w:trPr>
        <w:tc>
          <w:tcPr>
            <w:tcW w:w="2947" w:type="dxa"/>
          </w:tcPr>
          <w:p w14:paraId="5685A827" w14:textId="77777777" w:rsidR="00B752FD" w:rsidRPr="00091E07" w:rsidRDefault="00B752FD" w:rsidP="00B752FD">
            <w:pPr>
              <w:rPr>
                <w:b/>
              </w:rPr>
            </w:pPr>
            <w:r w:rsidRPr="00091E07">
              <w:rPr>
                <w:b/>
              </w:rPr>
              <w:t>Yellow Transparent</w:t>
            </w:r>
          </w:p>
          <w:p w14:paraId="6090D74D" w14:textId="77777777" w:rsidR="00B752FD" w:rsidRPr="00091E07" w:rsidRDefault="00B752FD" w:rsidP="00B752FD">
            <w:r w:rsidRPr="00091E07">
              <w:t>Late June/July harvest (earliest apple)</w:t>
            </w:r>
          </w:p>
          <w:p w14:paraId="2FA09DD5" w14:textId="77777777" w:rsidR="00B752FD" w:rsidRPr="00091E07" w:rsidRDefault="00B752FD" w:rsidP="00B752FD"/>
          <w:p w14:paraId="1A01A1CA" w14:textId="595C90BC" w:rsidR="00B752FD" w:rsidRPr="00091E07" w:rsidRDefault="00B752FD" w:rsidP="00B752FD">
            <w:r>
              <w:t>Mo</w:t>
            </w:r>
            <w:r w:rsidR="007F2619">
              <w:t>s</w:t>
            </w:r>
            <w:r>
              <w:t>t well known for its</w:t>
            </w:r>
            <w:r w:rsidRPr="00091E07">
              <w:t xml:space="preserve"> excellent clear apple sauce</w:t>
            </w:r>
          </w:p>
        </w:tc>
        <w:tc>
          <w:tcPr>
            <w:tcW w:w="2160" w:type="dxa"/>
            <w:vAlign w:val="center"/>
          </w:tcPr>
          <w:p w14:paraId="4BA8782E" w14:textId="3B86ECEC" w:rsidR="00B752FD" w:rsidRPr="00091E07" w:rsidRDefault="00B752FD" w:rsidP="00B752FD">
            <w:pPr>
              <w:jc w:val="center"/>
              <w:rPr>
                <w:noProof/>
              </w:rPr>
            </w:pPr>
            <w:r w:rsidRPr="00091E07">
              <w:rPr>
                <w:noProof/>
              </w:rPr>
              <w:drawing>
                <wp:inline distT="0" distB="0" distL="0" distR="0" wp14:anchorId="423BE99C" wp14:editId="0F7DD147">
                  <wp:extent cx="1309847" cy="1161783"/>
                  <wp:effectExtent l="0" t="0" r="1143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pple[1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13" cy="122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471D1F2F" w14:textId="68D24ED5" w:rsidR="00B752FD" w:rsidRPr="00091E07" w:rsidRDefault="00B752FD" w:rsidP="00B752FD">
            <w:r w:rsidRPr="00091E07">
              <w:t>Medium size, transparent yellow skin, tender fined grained and juicy, sweet and tangy.</w:t>
            </w:r>
          </w:p>
        </w:tc>
        <w:tc>
          <w:tcPr>
            <w:tcW w:w="5580" w:type="dxa"/>
          </w:tcPr>
          <w:p w14:paraId="67272A80" w14:textId="1362F962" w:rsidR="00B752FD" w:rsidRPr="00122802" w:rsidRDefault="00B752FD" w:rsidP="00B752FD">
            <w:pPr>
              <w:pStyle w:val="ListParagraph"/>
              <w:numPr>
                <w:ilvl w:val="0"/>
                <w:numId w:val="17"/>
              </w:numPr>
              <w:ind w:left="426" w:hanging="242"/>
              <w:rPr>
                <w:rFonts w:ascii="Times New Roman" w:hAnsi="Times New Roman" w:cs="Times New Roman"/>
              </w:rPr>
            </w:pPr>
            <w:r w:rsidRPr="00122802">
              <w:rPr>
                <w:rFonts w:ascii="Times New Roman" w:hAnsi="Times New Roman" w:cs="Times New Roman"/>
              </w:rPr>
              <w:t>Originated in Russia and imported by the USDA in 1870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  <w:p w14:paraId="2DBB32AF" w14:textId="77777777" w:rsidR="007F2619" w:rsidRDefault="00B752FD" w:rsidP="007F2619">
            <w:pPr>
              <w:pStyle w:val="ListParagraph"/>
              <w:numPr>
                <w:ilvl w:val="0"/>
                <w:numId w:val="17"/>
              </w:numPr>
              <w:ind w:left="426" w:hanging="242"/>
              <w:rPr>
                <w:rFonts w:ascii="Times New Roman" w:hAnsi="Times New Roman" w:cs="Times New Roman"/>
              </w:rPr>
            </w:pPr>
            <w:r w:rsidRPr="00122802">
              <w:rPr>
                <w:rFonts w:ascii="Times New Roman" w:hAnsi="Times New Roman" w:cs="Times New Roman"/>
              </w:rPr>
              <w:t>Easy to grow and disease resistant but not good for storing.</w:t>
            </w:r>
          </w:p>
          <w:p w14:paraId="5AC8BBC6" w14:textId="5705DF69" w:rsidR="00B752FD" w:rsidRPr="007F2619" w:rsidRDefault="00B752FD" w:rsidP="007F2619">
            <w:pPr>
              <w:pStyle w:val="ListParagraph"/>
              <w:numPr>
                <w:ilvl w:val="0"/>
                <w:numId w:val="17"/>
              </w:numPr>
              <w:ind w:left="426" w:hanging="242"/>
              <w:rPr>
                <w:rFonts w:ascii="Times New Roman" w:hAnsi="Times New Roman" w:cs="Times New Roman"/>
              </w:rPr>
            </w:pPr>
            <w:r w:rsidRPr="007F2619">
              <w:t>Pick while green for best flavor</w:t>
            </w:r>
            <w:r w:rsidR="00AE655B">
              <w:t>.</w:t>
            </w:r>
          </w:p>
        </w:tc>
      </w:tr>
      <w:tr w:rsidR="00B752FD" w:rsidRPr="00091E07" w14:paraId="30CA9474" w14:textId="77777777" w:rsidTr="00AE5DFC">
        <w:trPr>
          <w:trHeight w:val="1700"/>
        </w:trPr>
        <w:tc>
          <w:tcPr>
            <w:tcW w:w="2947" w:type="dxa"/>
          </w:tcPr>
          <w:p w14:paraId="172C6D10" w14:textId="22CF0160" w:rsidR="00B752FD" w:rsidRDefault="00B752FD" w:rsidP="00B752FD">
            <w:pPr>
              <w:rPr>
                <w:b/>
              </w:rPr>
            </w:pPr>
            <w:r>
              <w:rPr>
                <w:b/>
              </w:rPr>
              <w:t>Pumpkin Sweet</w:t>
            </w:r>
          </w:p>
          <w:p w14:paraId="7A748721" w14:textId="6B68E6E0" w:rsidR="00BD0FDF" w:rsidRPr="00BD0FDF" w:rsidRDefault="00DA3E9E" w:rsidP="00B752FD">
            <w:pPr>
              <w:rPr>
                <w:bCs/>
              </w:rPr>
            </w:pPr>
            <w:r>
              <w:rPr>
                <w:bCs/>
              </w:rPr>
              <w:t>Late August / Sept.</w:t>
            </w:r>
          </w:p>
          <w:p w14:paraId="1E60AEB2" w14:textId="77777777" w:rsidR="00B752FD" w:rsidRDefault="00B752FD" w:rsidP="00B752FD">
            <w:pPr>
              <w:rPr>
                <w:b/>
              </w:rPr>
            </w:pPr>
          </w:p>
          <w:p w14:paraId="7E1A98C2" w14:textId="2C585977" w:rsidR="00B752FD" w:rsidRPr="00BD0FDF" w:rsidRDefault="00BD0FDF" w:rsidP="00B752FD">
            <w:pPr>
              <w:rPr>
                <w:bCs/>
              </w:rPr>
            </w:pPr>
            <w:r w:rsidRPr="00BD0FDF">
              <w:rPr>
                <w:bCs/>
              </w:rPr>
              <w:t xml:space="preserve">Cooking, </w:t>
            </w:r>
            <w:r>
              <w:rPr>
                <w:bCs/>
              </w:rPr>
              <w:t xml:space="preserve">Apple Butter, </w:t>
            </w:r>
            <w:r w:rsidRPr="00BD0FDF">
              <w:rPr>
                <w:bCs/>
              </w:rPr>
              <w:t>fresh eating</w:t>
            </w:r>
          </w:p>
          <w:p w14:paraId="5D635039" w14:textId="77777777" w:rsidR="00B752FD" w:rsidRDefault="00B752FD" w:rsidP="00B752FD">
            <w:pPr>
              <w:rPr>
                <w:b/>
              </w:rPr>
            </w:pPr>
          </w:p>
          <w:p w14:paraId="46097D63" w14:textId="77777777" w:rsidR="00B752FD" w:rsidRDefault="00B752FD" w:rsidP="00B752FD">
            <w:pPr>
              <w:rPr>
                <w:b/>
              </w:rPr>
            </w:pPr>
          </w:p>
          <w:p w14:paraId="7614F946" w14:textId="70BD00C3" w:rsidR="00B752FD" w:rsidRPr="00091E07" w:rsidRDefault="00B752FD" w:rsidP="00B752FD">
            <w:pPr>
              <w:rPr>
                <w:b/>
              </w:rPr>
            </w:pPr>
          </w:p>
        </w:tc>
        <w:tc>
          <w:tcPr>
            <w:tcW w:w="2160" w:type="dxa"/>
            <w:vAlign w:val="center"/>
          </w:tcPr>
          <w:p w14:paraId="1DABF58E" w14:textId="13373F9A" w:rsidR="00B752FD" w:rsidRPr="00091E07" w:rsidRDefault="00BD0FDF" w:rsidP="00B752FD">
            <w:pPr>
              <w:rPr>
                <w:noProof/>
              </w:rPr>
            </w:pPr>
            <w:r w:rsidRPr="00BD0FDF">
              <w:rPr>
                <w:noProof/>
              </w:rPr>
              <w:drawing>
                <wp:inline distT="0" distB="0" distL="0" distR="0" wp14:anchorId="498FB762" wp14:editId="297B0C89">
                  <wp:extent cx="1234440" cy="11963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68F81DA1" w14:textId="22D4D93D" w:rsidR="00B752FD" w:rsidRPr="00AE655B" w:rsidRDefault="00DA3E9E" w:rsidP="00B752FD">
            <w:pPr>
              <w:rPr>
                <w:color w:val="000000" w:themeColor="text1"/>
              </w:rPr>
            </w:pPr>
            <w:r w:rsidRPr="00AE655B">
              <w:rPr>
                <w:color w:val="000000" w:themeColor="text1"/>
                <w:shd w:val="clear" w:color="auto" w:fill="FFFFFF"/>
              </w:rPr>
              <w:t>L</w:t>
            </w:r>
            <w:r w:rsidR="00BD0FDF" w:rsidRPr="00AE655B">
              <w:rPr>
                <w:color w:val="000000" w:themeColor="text1"/>
                <w:shd w:val="clear" w:color="auto" w:fill="FFFFFF"/>
              </w:rPr>
              <w:t>arge</w:t>
            </w:r>
            <w:r w:rsidRPr="00AE655B">
              <w:rPr>
                <w:color w:val="000000" w:themeColor="text1"/>
                <w:shd w:val="clear" w:color="auto" w:fill="FFFFFF"/>
              </w:rPr>
              <w:t xml:space="preserve"> to very large</w:t>
            </w:r>
            <w:r w:rsidR="00BD0FDF" w:rsidRPr="00AE655B">
              <w:rPr>
                <w:color w:val="000000" w:themeColor="text1"/>
                <w:shd w:val="clear" w:color="auto" w:fill="FFFFFF"/>
              </w:rPr>
              <w:t xml:space="preserve">, </w:t>
            </w:r>
            <w:r w:rsidR="00AE655B">
              <w:rPr>
                <w:color w:val="000000" w:themeColor="text1"/>
                <w:shd w:val="clear" w:color="auto" w:fill="FFFFFF"/>
              </w:rPr>
              <w:t>r</w:t>
            </w:r>
            <w:r w:rsidRPr="00AE655B">
              <w:rPr>
                <w:color w:val="000000" w:themeColor="text1"/>
                <w:shd w:val="clear" w:color="auto" w:fill="FFFFFF"/>
              </w:rPr>
              <w:t>oundish to conical</w:t>
            </w:r>
            <w:r w:rsidR="00BD0FDF" w:rsidRPr="00AE655B">
              <w:rPr>
                <w:color w:val="000000" w:themeColor="text1"/>
                <w:shd w:val="clear" w:color="auto" w:fill="FFFFFF"/>
              </w:rPr>
              <w:t>, ribbed</w:t>
            </w:r>
            <w:r w:rsidRPr="00AE655B">
              <w:rPr>
                <w:color w:val="000000" w:themeColor="text1"/>
                <w:shd w:val="clear" w:color="auto" w:fill="FFFFFF"/>
              </w:rPr>
              <w:t>,</w:t>
            </w:r>
            <w:r w:rsidR="00BD0FDF" w:rsidRPr="00AE655B">
              <w:rPr>
                <w:color w:val="000000" w:themeColor="text1"/>
                <w:shd w:val="clear" w:color="auto" w:fill="FFFFFF"/>
              </w:rPr>
              <w:t xml:space="preserve"> yellow to green with a golden brown blush on the sunny side. Patches of russeting at the top. </w:t>
            </w:r>
            <w:r w:rsidR="00122802" w:rsidRPr="00AE655B">
              <w:rPr>
                <w:color w:val="000000" w:themeColor="text1"/>
                <w:spacing w:val="3"/>
                <w:shd w:val="clear" w:color="auto" w:fill="FFFFFF"/>
              </w:rPr>
              <w:t xml:space="preserve">flesh is </w:t>
            </w:r>
            <w:r w:rsidRPr="00AE655B">
              <w:rPr>
                <w:color w:val="000000" w:themeColor="text1"/>
                <w:spacing w:val="3"/>
                <w:shd w:val="clear" w:color="auto" w:fill="FFFFFF"/>
              </w:rPr>
              <w:t xml:space="preserve">white tinged with yellow, </w:t>
            </w:r>
            <w:r w:rsidR="00122802" w:rsidRPr="00AE655B">
              <w:rPr>
                <w:color w:val="000000" w:themeColor="text1"/>
                <w:spacing w:val="3"/>
                <w:shd w:val="clear" w:color="auto" w:fill="FFFFFF"/>
              </w:rPr>
              <w:t xml:space="preserve">firm, crisp, </w:t>
            </w:r>
            <w:r w:rsidRPr="00AE655B">
              <w:rPr>
                <w:color w:val="000000" w:themeColor="text1"/>
                <w:spacing w:val="3"/>
                <w:shd w:val="clear" w:color="auto" w:fill="FFFFFF"/>
              </w:rPr>
              <w:t xml:space="preserve">not very juicy.  Mild, </w:t>
            </w:r>
            <w:r w:rsidR="00122802" w:rsidRPr="00AE655B">
              <w:rPr>
                <w:color w:val="000000" w:themeColor="text1"/>
                <w:spacing w:val="3"/>
                <w:shd w:val="clear" w:color="auto" w:fill="FFFFFF"/>
              </w:rPr>
              <w:t>very sweet</w:t>
            </w:r>
            <w:r w:rsidRPr="00AE655B">
              <w:rPr>
                <w:color w:val="000000" w:themeColor="text1"/>
                <w:spacing w:val="3"/>
                <w:shd w:val="clear" w:color="auto" w:fill="FFFFFF"/>
              </w:rPr>
              <w:t xml:space="preserve"> flavor</w:t>
            </w:r>
            <w:r w:rsidR="00122802" w:rsidRPr="00AE655B">
              <w:rPr>
                <w:color w:val="000000" w:themeColor="text1"/>
                <w:spacing w:val="3"/>
                <w:shd w:val="clear" w:color="auto" w:fill="FFFFFF"/>
              </w:rPr>
              <w:t>.</w:t>
            </w:r>
          </w:p>
        </w:tc>
        <w:tc>
          <w:tcPr>
            <w:tcW w:w="5580" w:type="dxa"/>
          </w:tcPr>
          <w:p w14:paraId="795B764E" w14:textId="77777777" w:rsidR="00B752FD" w:rsidRPr="00122802" w:rsidRDefault="00122802" w:rsidP="00122802">
            <w:pPr>
              <w:pStyle w:val="ListParagraph"/>
              <w:numPr>
                <w:ilvl w:val="0"/>
                <w:numId w:val="30"/>
              </w:numPr>
              <w:ind w:left="436" w:hanging="180"/>
              <w:rPr>
                <w:rFonts w:ascii="Times New Roman" w:hAnsi="Times New Roman" w:cs="Times New Roman"/>
              </w:rPr>
            </w:pPr>
            <w:r w:rsidRPr="00122802">
              <w:rPr>
                <w:rFonts w:ascii="Times New Roman" w:hAnsi="Times New Roman" w:cs="Times New Roman"/>
                <w:color w:val="2A2B2A"/>
                <w:shd w:val="clear" w:color="auto" w:fill="FFFFFF"/>
              </w:rPr>
              <w:t>1830s, Connecticut</w:t>
            </w:r>
            <w:r w:rsidRPr="00122802">
              <w:rPr>
                <w:rFonts w:ascii="Times New Roman" w:hAnsi="Times New Roman" w:cs="Times New Roman"/>
                <w:color w:val="2A2B2A"/>
                <w:shd w:val="clear" w:color="auto" w:fill="FFFFFF"/>
              </w:rPr>
              <w:t xml:space="preserve"> </w:t>
            </w:r>
            <w:r w:rsidRPr="00122802">
              <w:rPr>
                <w:rFonts w:ascii="Times New Roman" w:hAnsi="Times New Roman" w:cs="Times New Roman"/>
                <w:color w:val="2A2B2A"/>
                <w:shd w:val="clear" w:color="auto" w:fill="FFFFFF"/>
              </w:rPr>
              <w:t> but it has tended to be more popular in the South</w:t>
            </w:r>
          </w:p>
          <w:p w14:paraId="1195898D" w14:textId="3E0A10A6" w:rsidR="00122802" w:rsidRPr="00122802" w:rsidRDefault="00122802" w:rsidP="00122802">
            <w:pPr>
              <w:pStyle w:val="ListParagraph"/>
              <w:numPr>
                <w:ilvl w:val="0"/>
                <w:numId w:val="30"/>
              </w:numPr>
              <w:ind w:left="436" w:hanging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Also known as Pound Swe</w:t>
            </w:r>
            <w:r w:rsidR="007F2619">
              <w:rPr>
                <w:rFonts w:ascii="Times New Roman" w:hAnsi="Times New Roman" w:cs="Times New Roman"/>
              </w:rPr>
              <w:t>et</w:t>
            </w:r>
            <w:r w:rsidR="00AE655B">
              <w:rPr>
                <w:rFonts w:ascii="Times New Roman" w:hAnsi="Times New Roman" w:cs="Times New Roman"/>
              </w:rPr>
              <w:t>.</w:t>
            </w:r>
          </w:p>
        </w:tc>
      </w:tr>
    </w:tbl>
    <w:p w14:paraId="4C5E37B3" w14:textId="66AB9BCB" w:rsidR="000C0DC5" w:rsidRPr="00091E07" w:rsidRDefault="00B143D3" w:rsidP="00EF3843">
      <w:pPr>
        <w:rPr>
          <w:b/>
        </w:rPr>
      </w:pPr>
      <w:r w:rsidRPr="00091E07">
        <w:rPr>
          <w:b/>
        </w:rPr>
        <w:t xml:space="preserve"> </w:t>
      </w:r>
    </w:p>
    <w:sectPr w:rsidR="000C0DC5" w:rsidRPr="00091E07" w:rsidSect="00ED620C">
      <w:pgSz w:w="15840" w:h="12240" w:orient="landscape"/>
      <w:pgMar w:top="774" w:right="720" w:bottom="31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7DFC"/>
    <w:multiLevelType w:val="hybridMultilevel"/>
    <w:tmpl w:val="5BE6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93F6A"/>
    <w:multiLevelType w:val="hybridMultilevel"/>
    <w:tmpl w:val="250202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F4A"/>
    <w:multiLevelType w:val="hybridMultilevel"/>
    <w:tmpl w:val="9E189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77114"/>
    <w:multiLevelType w:val="hybridMultilevel"/>
    <w:tmpl w:val="DE7E3470"/>
    <w:lvl w:ilvl="0" w:tplc="04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 w15:restartNumberingAfterBreak="0">
    <w:nsid w:val="0A965183"/>
    <w:multiLevelType w:val="hybridMultilevel"/>
    <w:tmpl w:val="EA682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27DDA"/>
    <w:multiLevelType w:val="hybridMultilevel"/>
    <w:tmpl w:val="725496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747FB"/>
    <w:multiLevelType w:val="hybridMultilevel"/>
    <w:tmpl w:val="8ABA75D4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CE7110A"/>
    <w:multiLevelType w:val="hybridMultilevel"/>
    <w:tmpl w:val="FF260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40CB9"/>
    <w:multiLevelType w:val="hybridMultilevel"/>
    <w:tmpl w:val="93E40E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DA25A0"/>
    <w:multiLevelType w:val="hybridMultilevel"/>
    <w:tmpl w:val="36BE8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75F55"/>
    <w:multiLevelType w:val="hybridMultilevel"/>
    <w:tmpl w:val="13D41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11CD3"/>
    <w:multiLevelType w:val="hybridMultilevel"/>
    <w:tmpl w:val="D0722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123A2"/>
    <w:multiLevelType w:val="hybridMultilevel"/>
    <w:tmpl w:val="4AC86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C7E36"/>
    <w:multiLevelType w:val="hybridMultilevel"/>
    <w:tmpl w:val="6A7A6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061C9"/>
    <w:multiLevelType w:val="hybridMultilevel"/>
    <w:tmpl w:val="53961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A6851"/>
    <w:multiLevelType w:val="hybridMultilevel"/>
    <w:tmpl w:val="16368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FA155A"/>
    <w:multiLevelType w:val="hybridMultilevel"/>
    <w:tmpl w:val="E4C85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9F2957"/>
    <w:multiLevelType w:val="hybridMultilevel"/>
    <w:tmpl w:val="525AC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52A96"/>
    <w:multiLevelType w:val="hybridMultilevel"/>
    <w:tmpl w:val="6E54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 w15:restartNumberingAfterBreak="0">
    <w:nsid w:val="5EB33B1A"/>
    <w:multiLevelType w:val="hybridMultilevel"/>
    <w:tmpl w:val="E9F28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3D150C"/>
    <w:multiLevelType w:val="hybridMultilevel"/>
    <w:tmpl w:val="1804B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F6887"/>
    <w:multiLevelType w:val="hybridMultilevel"/>
    <w:tmpl w:val="C406C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0D0C31"/>
    <w:multiLevelType w:val="hybridMultilevel"/>
    <w:tmpl w:val="C204B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925454"/>
    <w:multiLevelType w:val="hybridMultilevel"/>
    <w:tmpl w:val="D98459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E2315"/>
    <w:multiLevelType w:val="hybridMultilevel"/>
    <w:tmpl w:val="35624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D527E5"/>
    <w:multiLevelType w:val="hybridMultilevel"/>
    <w:tmpl w:val="4D46F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1D7DDE"/>
    <w:multiLevelType w:val="hybridMultilevel"/>
    <w:tmpl w:val="B94C4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3D4EE9"/>
    <w:multiLevelType w:val="hybridMultilevel"/>
    <w:tmpl w:val="1EAAB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8" w15:restartNumberingAfterBreak="0">
    <w:nsid w:val="78CB61C5"/>
    <w:multiLevelType w:val="hybridMultilevel"/>
    <w:tmpl w:val="6714C95E"/>
    <w:lvl w:ilvl="0" w:tplc="040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29" w15:restartNumberingAfterBreak="0">
    <w:nsid w:val="7B48486B"/>
    <w:multiLevelType w:val="hybridMultilevel"/>
    <w:tmpl w:val="E87C8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392171">
    <w:abstractNumId w:val="5"/>
  </w:num>
  <w:num w:numId="2" w16cid:durableId="1788088085">
    <w:abstractNumId w:val="23"/>
  </w:num>
  <w:num w:numId="3" w16cid:durableId="532694418">
    <w:abstractNumId w:val="12"/>
  </w:num>
  <w:num w:numId="4" w16cid:durableId="1478760735">
    <w:abstractNumId w:val="26"/>
  </w:num>
  <w:num w:numId="5" w16cid:durableId="18704792">
    <w:abstractNumId w:val="7"/>
  </w:num>
  <w:num w:numId="6" w16cid:durableId="296644682">
    <w:abstractNumId w:val="6"/>
  </w:num>
  <w:num w:numId="7" w16cid:durableId="2070112699">
    <w:abstractNumId w:val="22"/>
  </w:num>
  <w:num w:numId="8" w16cid:durableId="1586456231">
    <w:abstractNumId w:val="15"/>
  </w:num>
  <w:num w:numId="9" w16cid:durableId="1698045085">
    <w:abstractNumId w:val="19"/>
  </w:num>
  <w:num w:numId="10" w16cid:durableId="831798667">
    <w:abstractNumId w:val="9"/>
  </w:num>
  <w:num w:numId="11" w16cid:durableId="247616310">
    <w:abstractNumId w:val="21"/>
  </w:num>
  <w:num w:numId="12" w16cid:durableId="958606160">
    <w:abstractNumId w:val="11"/>
  </w:num>
  <w:num w:numId="13" w16cid:durableId="1516768744">
    <w:abstractNumId w:val="0"/>
  </w:num>
  <w:num w:numId="14" w16cid:durableId="395445047">
    <w:abstractNumId w:val="2"/>
  </w:num>
  <w:num w:numId="15" w16cid:durableId="1558470712">
    <w:abstractNumId w:val="16"/>
  </w:num>
  <w:num w:numId="16" w16cid:durableId="105587713">
    <w:abstractNumId w:val="24"/>
  </w:num>
  <w:num w:numId="17" w16cid:durableId="119615936">
    <w:abstractNumId w:val="4"/>
  </w:num>
  <w:num w:numId="18" w16cid:durableId="2046758897">
    <w:abstractNumId w:val="29"/>
  </w:num>
  <w:num w:numId="19" w16cid:durableId="283079206">
    <w:abstractNumId w:val="20"/>
  </w:num>
  <w:num w:numId="20" w16cid:durableId="1259749559">
    <w:abstractNumId w:val="17"/>
  </w:num>
  <w:num w:numId="21" w16cid:durableId="1830823444">
    <w:abstractNumId w:val="13"/>
  </w:num>
  <w:num w:numId="22" w16cid:durableId="804809411">
    <w:abstractNumId w:val="25"/>
  </w:num>
  <w:num w:numId="23" w16cid:durableId="1680814347">
    <w:abstractNumId w:val="18"/>
  </w:num>
  <w:num w:numId="24" w16cid:durableId="414937105">
    <w:abstractNumId w:val="14"/>
  </w:num>
  <w:num w:numId="25" w16cid:durableId="1083184864">
    <w:abstractNumId w:val="1"/>
  </w:num>
  <w:num w:numId="26" w16cid:durableId="1346590700">
    <w:abstractNumId w:val="8"/>
  </w:num>
  <w:num w:numId="27" w16cid:durableId="62603654">
    <w:abstractNumId w:val="28"/>
  </w:num>
  <w:num w:numId="28" w16cid:durableId="1398816275">
    <w:abstractNumId w:val="10"/>
  </w:num>
  <w:num w:numId="29" w16cid:durableId="858156565">
    <w:abstractNumId w:val="27"/>
  </w:num>
  <w:num w:numId="30" w16cid:durableId="4064647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DC5"/>
    <w:rsid w:val="00005082"/>
    <w:rsid w:val="000224E6"/>
    <w:rsid w:val="00024512"/>
    <w:rsid w:val="000247C2"/>
    <w:rsid w:val="000350CE"/>
    <w:rsid w:val="0008135E"/>
    <w:rsid w:val="00084333"/>
    <w:rsid w:val="00091E07"/>
    <w:rsid w:val="000969DA"/>
    <w:rsid w:val="000B1738"/>
    <w:rsid w:val="000B4B56"/>
    <w:rsid w:val="000B6BCE"/>
    <w:rsid w:val="000C0DC5"/>
    <w:rsid w:val="000F58EC"/>
    <w:rsid w:val="0010373D"/>
    <w:rsid w:val="00110B6C"/>
    <w:rsid w:val="00111302"/>
    <w:rsid w:val="00117928"/>
    <w:rsid w:val="00122802"/>
    <w:rsid w:val="00137710"/>
    <w:rsid w:val="00152725"/>
    <w:rsid w:val="00170EA3"/>
    <w:rsid w:val="001B0A2F"/>
    <w:rsid w:val="001F6337"/>
    <w:rsid w:val="001F7C14"/>
    <w:rsid w:val="00215470"/>
    <w:rsid w:val="0024562D"/>
    <w:rsid w:val="002459C9"/>
    <w:rsid w:val="002819D0"/>
    <w:rsid w:val="00284ED0"/>
    <w:rsid w:val="002A325E"/>
    <w:rsid w:val="002A3442"/>
    <w:rsid w:val="002A6603"/>
    <w:rsid w:val="002D61C9"/>
    <w:rsid w:val="002D67B7"/>
    <w:rsid w:val="002E4CA5"/>
    <w:rsid w:val="002F56AE"/>
    <w:rsid w:val="00316D40"/>
    <w:rsid w:val="00331438"/>
    <w:rsid w:val="003630BC"/>
    <w:rsid w:val="0038258C"/>
    <w:rsid w:val="0038434D"/>
    <w:rsid w:val="00384A9C"/>
    <w:rsid w:val="00386322"/>
    <w:rsid w:val="003C35F2"/>
    <w:rsid w:val="003C7796"/>
    <w:rsid w:val="003E62BA"/>
    <w:rsid w:val="004325B6"/>
    <w:rsid w:val="00445364"/>
    <w:rsid w:val="004C5C4E"/>
    <w:rsid w:val="00511209"/>
    <w:rsid w:val="0052357D"/>
    <w:rsid w:val="00527B26"/>
    <w:rsid w:val="00540AA6"/>
    <w:rsid w:val="00541FAE"/>
    <w:rsid w:val="00547CA9"/>
    <w:rsid w:val="00555BF8"/>
    <w:rsid w:val="005637E2"/>
    <w:rsid w:val="00570BA9"/>
    <w:rsid w:val="005B0CEC"/>
    <w:rsid w:val="005D371D"/>
    <w:rsid w:val="005E120D"/>
    <w:rsid w:val="006346BA"/>
    <w:rsid w:val="006911EB"/>
    <w:rsid w:val="006A414C"/>
    <w:rsid w:val="006A444B"/>
    <w:rsid w:val="006B485B"/>
    <w:rsid w:val="006C1E61"/>
    <w:rsid w:val="006C2AFF"/>
    <w:rsid w:val="006C69AA"/>
    <w:rsid w:val="00712CBB"/>
    <w:rsid w:val="007307C4"/>
    <w:rsid w:val="00747168"/>
    <w:rsid w:val="00763757"/>
    <w:rsid w:val="00765350"/>
    <w:rsid w:val="00781BB7"/>
    <w:rsid w:val="007B6526"/>
    <w:rsid w:val="007C6D96"/>
    <w:rsid w:val="007D4928"/>
    <w:rsid w:val="007E19DE"/>
    <w:rsid w:val="007E4F59"/>
    <w:rsid w:val="007F2619"/>
    <w:rsid w:val="00826290"/>
    <w:rsid w:val="00826F73"/>
    <w:rsid w:val="00844E37"/>
    <w:rsid w:val="00855C1A"/>
    <w:rsid w:val="00855C67"/>
    <w:rsid w:val="00862126"/>
    <w:rsid w:val="00872B45"/>
    <w:rsid w:val="008A45B8"/>
    <w:rsid w:val="008A570A"/>
    <w:rsid w:val="008B51AD"/>
    <w:rsid w:val="008D042F"/>
    <w:rsid w:val="008D2419"/>
    <w:rsid w:val="008D4F81"/>
    <w:rsid w:val="009428EC"/>
    <w:rsid w:val="0095408E"/>
    <w:rsid w:val="0096152B"/>
    <w:rsid w:val="009A469E"/>
    <w:rsid w:val="009C3101"/>
    <w:rsid w:val="00A22273"/>
    <w:rsid w:val="00A40A9B"/>
    <w:rsid w:val="00A42B8B"/>
    <w:rsid w:val="00A4783F"/>
    <w:rsid w:val="00A76A19"/>
    <w:rsid w:val="00A90912"/>
    <w:rsid w:val="00A93DD7"/>
    <w:rsid w:val="00AE5DFC"/>
    <w:rsid w:val="00AE655B"/>
    <w:rsid w:val="00AF0FF5"/>
    <w:rsid w:val="00B0149E"/>
    <w:rsid w:val="00B02C25"/>
    <w:rsid w:val="00B143D3"/>
    <w:rsid w:val="00B31949"/>
    <w:rsid w:val="00B34B63"/>
    <w:rsid w:val="00B37807"/>
    <w:rsid w:val="00B40EBA"/>
    <w:rsid w:val="00B43011"/>
    <w:rsid w:val="00B752FD"/>
    <w:rsid w:val="00B85C8D"/>
    <w:rsid w:val="00BB3B7B"/>
    <w:rsid w:val="00BB6165"/>
    <w:rsid w:val="00BD0FDF"/>
    <w:rsid w:val="00C06BCD"/>
    <w:rsid w:val="00C2145B"/>
    <w:rsid w:val="00C62C00"/>
    <w:rsid w:val="00C65082"/>
    <w:rsid w:val="00C659D4"/>
    <w:rsid w:val="00C774B1"/>
    <w:rsid w:val="00C81708"/>
    <w:rsid w:val="00C9535F"/>
    <w:rsid w:val="00C96607"/>
    <w:rsid w:val="00CA10EC"/>
    <w:rsid w:val="00CA5310"/>
    <w:rsid w:val="00CC1569"/>
    <w:rsid w:val="00CC32FD"/>
    <w:rsid w:val="00CC3E9F"/>
    <w:rsid w:val="00CE33C0"/>
    <w:rsid w:val="00CF090D"/>
    <w:rsid w:val="00CF406D"/>
    <w:rsid w:val="00D06E5C"/>
    <w:rsid w:val="00D31ACE"/>
    <w:rsid w:val="00D82D17"/>
    <w:rsid w:val="00DA3E9E"/>
    <w:rsid w:val="00DB658D"/>
    <w:rsid w:val="00DF63D4"/>
    <w:rsid w:val="00DF73B8"/>
    <w:rsid w:val="00E03D3E"/>
    <w:rsid w:val="00E46B32"/>
    <w:rsid w:val="00E71DF5"/>
    <w:rsid w:val="00E95BDC"/>
    <w:rsid w:val="00ED620C"/>
    <w:rsid w:val="00ED6C6C"/>
    <w:rsid w:val="00EE62C2"/>
    <w:rsid w:val="00EF3843"/>
    <w:rsid w:val="00F10A98"/>
    <w:rsid w:val="00F139F5"/>
    <w:rsid w:val="00F16F8B"/>
    <w:rsid w:val="00F41847"/>
    <w:rsid w:val="00F50843"/>
    <w:rsid w:val="00F53C46"/>
    <w:rsid w:val="00F674EB"/>
    <w:rsid w:val="00F6761B"/>
    <w:rsid w:val="00F861E9"/>
    <w:rsid w:val="00F871C8"/>
    <w:rsid w:val="00F87FAA"/>
    <w:rsid w:val="00FA6ED6"/>
    <w:rsid w:val="00FC02CE"/>
    <w:rsid w:val="00FC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669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091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0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406D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06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E4F59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43D2B8-3A29-B945-8C2B-A0E1B1195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3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Gibson</dc:creator>
  <cp:lastModifiedBy>Paige S Patterson</cp:lastModifiedBy>
  <cp:revision>4</cp:revision>
  <cp:lastPrinted>2022-02-01T19:26:00Z</cp:lastPrinted>
  <dcterms:created xsi:type="dcterms:W3CDTF">2023-01-29T18:47:00Z</dcterms:created>
  <dcterms:modified xsi:type="dcterms:W3CDTF">2023-01-30T16:21:00Z</dcterms:modified>
</cp:coreProperties>
</file>